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65BE10C9" w:rsidR="00EB68B3" w:rsidRPr="00772AF7" w:rsidRDefault="008D6246">
      <w:pPr>
        <w:pBdr>
          <w:top w:val="nil"/>
          <w:left w:val="nil"/>
          <w:bottom w:val="nil"/>
          <w:right w:val="nil"/>
          <w:between w:val="nil"/>
        </w:pBdr>
        <w:ind w:firstLine="720"/>
        <w:jc w:val="center"/>
        <w:rPr>
          <w:rFonts w:asciiTheme="majorHAnsi" w:eastAsia="Garamond" w:hAnsiTheme="majorHAnsi" w:cstheme="majorHAnsi"/>
          <w:color w:val="000000"/>
          <w:sz w:val="48"/>
          <w:szCs w:val="48"/>
        </w:rPr>
      </w:pPr>
      <w:r w:rsidRPr="00772AF7">
        <w:rPr>
          <w:rFonts w:asciiTheme="majorHAnsi" w:eastAsia="Garamond" w:hAnsiTheme="majorHAnsi" w:cstheme="majorHAnsi"/>
          <w:b/>
          <w:smallCaps/>
          <w:sz w:val="48"/>
          <w:szCs w:val="48"/>
        </w:rPr>
        <w:t>Rehan Joe</w:t>
      </w:r>
    </w:p>
    <w:p w14:paraId="00000003" w14:textId="31918F8B" w:rsidR="00EB68B3" w:rsidRPr="00772AF7" w:rsidRDefault="008D6246">
      <w:pPr>
        <w:jc w:val="center"/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>Tirunelveli, Tamil Nadu</w:t>
      </w:r>
      <w:r w:rsidR="007822D3">
        <w:rPr>
          <w:rFonts w:asciiTheme="majorHAnsi" w:eastAsia="Garamond" w:hAnsiTheme="majorHAnsi" w:cstheme="majorHAnsi"/>
          <w:sz w:val="20"/>
          <w:szCs w:val="20"/>
        </w:rPr>
        <w:t xml:space="preserve"> - 627116</w:t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 • +91-8110929028 • rehanjoe06@gmail.com</w:t>
      </w:r>
    </w:p>
    <w:p w14:paraId="00000004" w14:textId="77777777" w:rsidR="00EB68B3" w:rsidRPr="00772AF7" w:rsidRDefault="00EB68B3">
      <w:pPr>
        <w:pBdr>
          <w:bottom w:val="single" w:sz="4" w:space="1" w:color="000000"/>
        </w:pBdr>
        <w:rPr>
          <w:rFonts w:asciiTheme="majorHAnsi" w:eastAsia="Garamond" w:hAnsiTheme="majorHAnsi" w:cstheme="majorHAnsi"/>
          <w:b/>
          <w:sz w:val="20"/>
          <w:szCs w:val="20"/>
        </w:rPr>
      </w:pPr>
    </w:p>
    <w:p w14:paraId="00000005" w14:textId="77777777" w:rsidR="00EB68B3" w:rsidRPr="00772AF7" w:rsidRDefault="00000000">
      <w:pPr>
        <w:pBdr>
          <w:bottom w:val="single" w:sz="4" w:space="1" w:color="000000"/>
        </w:pBdr>
        <w:rPr>
          <w:rFonts w:asciiTheme="majorHAnsi" w:eastAsia="Garamond" w:hAnsiTheme="majorHAnsi" w:cstheme="majorHAnsi"/>
          <w:sz w:val="22"/>
          <w:szCs w:val="22"/>
        </w:rPr>
      </w:pPr>
      <w:r w:rsidRPr="00772AF7">
        <w:rPr>
          <w:rFonts w:asciiTheme="majorHAnsi" w:eastAsia="Garamond" w:hAnsiTheme="majorHAnsi" w:cstheme="majorHAnsi"/>
          <w:b/>
          <w:sz w:val="22"/>
          <w:szCs w:val="22"/>
        </w:rPr>
        <w:t>SUMMARY</w:t>
      </w:r>
    </w:p>
    <w:p w14:paraId="00000006" w14:textId="77777777" w:rsidR="00EB68B3" w:rsidRPr="00772AF7" w:rsidRDefault="00EB68B3">
      <w:pPr>
        <w:rPr>
          <w:rFonts w:asciiTheme="majorHAnsi" w:eastAsia="Garamond" w:hAnsiTheme="majorHAnsi" w:cstheme="majorHAnsi"/>
          <w:sz w:val="20"/>
          <w:szCs w:val="20"/>
        </w:rPr>
      </w:pPr>
    </w:p>
    <w:p w14:paraId="0A2E7366" w14:textId="77777777" w:rsidR="008D6246" w:rsidRPr="00772AF7" w:rsidRDefault="008D6246" w:rsidP="008D6246">
      <w:p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Business Development Associate with proven success driving SaaS and IT sales through lead generation, outreach, and client engagement. Skilled in closing C-level discovery calls, optimizing sales funnels, and leveraging CRM/automation tools to accelerate revenue. Consistently exceed KPIs by booking 40+ qualified meetings monthly and contributing double-digit revenue growth.</w:t>
      </w:r>
    </w:p>
    <w:p w14:paraId="00000008" w14:textId="77777777" w:rsidR="00EB68B3" w:rsidRPr="00772AF7" w:rsidRDefault="00EB68B3">
      <w:pPr>
        <w:rPr>
          <w:rFonts w:asciiTheme="majorHAnsi" w:eastAsia="Garamond" w:hAnsiTheme="majorHAnsi" w:cstheme="majorHAnsi"/>
          <w:sz w:val="20"/>
          <w:szCs w:val="20"/>
        </w:rPr>
      </w:pPr>
    </w:p>
    <w:p w14:paraId="00000017" w14:textId="77777777" w:rsidR="00EB68B3" w:rsidRPr="00772AF7" w:rsidRDefault="00EB68B3">
      <w:pPr>
        <w:rPr>
          <w:rFonts w:asciiTheme="majorHAnsi" w:eastAsia="Garamond" w:hAnsiTheme="majorHAnsi" w:cstheme="majorHAnsi"/>
          <w:sz w:val="20"/>
          <w:szCs w:val="20"/>
        </w:rPr>
      </w:pPr>
    </w:p>
    <w:p w14:paraId="00000018" w14:textId="77777777" w:rsidR="00EB68B3" w:rsidRPr="00772AF7" w:rsidRDefault="00000000">
      <w:pPr>
        <w:pBdr>
          <w:bottom w:val="single" w:sz="4" w:space="1" w:color="000000"/>
        </w:pBdr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b/>
          <w:sz w:val="20"/>
          <w:szCs w:val="20"/>
        </w:rPr>
        <w:t>PROFESSIONAL EXPERIENCE</w:t>
      </w:r>
    </w:p>
    <w:p w14:paraId="00000019" w14:textId="77777777" w:rsidR="00EB68B3" w:rsidRPr="00772AF7" w:rsidRDefault="00EB68B3">
      <w:pPr>
        <w:rPr>
          <w:rFonts w:asciiTheme="majorHAnsi" w:eastAsia="Garamond" w:hAnsiTheme="majorHAnsi" w:cstheme="majorHAnsi"/>
          <w:color w:val="000000"/>
          <w:sz w:val="20"/>
          <w:szCs w:val="20"/>
        </w:rPr>
      </w:pPr>
    </w:p>
    <w:p w14:paraId="0000001A" w14:textId="7D7233B1" w:rsidR="00EB68B3" w:rsidRPr="00772AF7" w:rsidRDefault="008D6246">
      <w:pPr>
        <w:tabs>
          <w:tab w:val="left" w:pos="1134"/>
          <w:tab w:val="right" w:pos="10065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Zaigo Infotech</w:t>
      </w:r>
      <w:r w:rsidRPr="00772AF7">
        <w:rPr>
          <w:rFonts w:asciiTheme="majorHAnsi" w:eastAsia="Garamond" w:hAnsiTheme="majorHAnsi" w:cstheme="majorHAnsi"/>
          <w:sz w:val="20"/>
          <w:szCs w:val="20"/>
        </w:rPr>
        <w:t>, Chennai</w:t>
      </w:r>
      <w:r w:rsidRPr="00772AF7">
        <w:rPr>
          <w:rFonts w:asciiTheme="majorHAnsi" w:eastAsia="Garamond" w:hAnsiTheme="majorHAnsi" w:cstheme="majorHAnsi"/>
          <w:b/>
          <w:smallCaps/>
          <w:sz w:val="20"/>
          <w:szCs w:val="20"/>
        </w:rPr>
        <w:tab/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Feb 2025 </w:t>
      </w:r>
      <w:r w:rsidR="00C9221A">
        <w:rPr>
          <w:rFonts w:asciiTheme="majorHAnsi" w:eastAsia="Garamond" w:hAnsiTheme="majorHAnsi" w:cstheme="majorHAnsi"/>
          <w:sz w:val="20"/>
          <w:szCs w:val="20"/>
        </w:rPr>
        <w:t>-</w:t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 Aug 2025</w:t>
      </w:r>
    </w:p>
    <w:p w14:paraId="386BB928" w14:textId="77777777" w:rsidR="008D6246" w:rsidRPr="00772AF7" w:rsidRDefault="008D6246" w:rsidP="008D6246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Business Development Associate</w:t>
      </w:r>
    </w:p>
    <w:p w14:paraId="779B050A" w14:textId="77777777" w:rsidR="008D6246" w:rsidRPr="00772AF7" w:rsidRDefault="008D6246" w:rsidP="008D6246">
      <w:pPr>
        <w:ind w:left="360"/>
        <w:jc w:val="both"/>
        <w:rPr>
          <w:rFonts w:asciiTheme="majorHAnsi" w:eastAsia="Garamond" w:hAnsiTheme="majorHAnsi" w:cstheme="majorHAnsi"/>
          <w:sz w:val="20"/>
          <w:szCs w:val="20"/>
        </w:rPr>
      </w:pPr>
    </w:p>
    <w:p w14:paraId="03B0E10D" w14:textId="06AEB679" w:rsidR="008D6246" w:rsidRPr="00772AF7" w:rsidRDefault="008D6246" w:rsidP="00C9221A">
      <w:pPr>
        <w:pStyle w:val="ListParagraph"/>
        <w:numPr>
          <w:ilvl w:val="0"/>
          <w:numId w:val="1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Consistently booked 40+ qualified meetings per month via cold calls, emails, and LinkedIn outreach.</w:t>
      </w:r>
    </w:p>
    <w:p w14:paraId="33B6624D" w14:textId="037E6DBE" w:rsidR="008D6246" w:rsidRPr="00772AF7" w:rsidRDefault="008D6246" w:rsidP="00C9221A">
      <w:pPr>
        <w:pStyle w:val="ListParagraph"/>
        <w:numPr>
          <w:ilvl w:val="0"/>
          <w:numId w:val="1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Engaged with CXOs and decision-makers to uncover business needs and position software solutions.</w:t>
      </w:r>
    </w:p>
    <w:p w14:paraId="1F7972F8" w14:textId="3925C5C5" w:rsidR="00772AF7" w:rsidRPr="00772AF7" w:rsidRDefault="008D6246" w:rsidP="00C9221A">
      <w:pPr>
        <w:pStyle w:val="ListParagraph"/>
        <w:numPr>
          <w:ilvl w:val="0"/>
          <w:numId w:val="1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Collaborated with sales to develop tailored pitch decks that supported successful deal closures</w:t>
      </w:r>
    </w:p>
    <w:p w14:paraId="2CACFBA5" w14:textId="32F890DE" w:rsidR="008D6246" w:rsidRPr="00772AF7" w:rsidRDefault="008D6246" w:rsidP="008D6246">
      <w:pPr>
        <w:tabs>
          <w:tab w:val="left" w:pos="1134"/>
          <w:tab w:val="right" w:pos="10065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Ysquare Technologies</w:t>
      </w:r>
      <w:r w:rsidRPr="00772AF7">
        <w:rPr>
          <w:rFonts w:asciiTheme="majorHAnsi" w:eastAsia="Garamond" w:hAnsiTheme="majorHAnsi" w:cstheme="majorHAnsi"/>
          <w:sz w:val="20"/>
          <w:szCs w:val="20"/>
        </w:rPr>
        <w:t>, Chennai</w:t>
      </w:r>
      <w:r w:rsidRPr="00772AF7">
        <w:rPr>
          <w:rFonts w:asciiTheme="majorHAnsi" w:eastAsia="Garamond" w:hAnsiTheme="majorHAnsi" w:cstheme="majorHAnsi"/>
          <w:b/>
          <w:smallCaps/>
          <w:sz w:val="20"/>
          <w:szCs w:val="20"/>
        </w:rPr>
        <w:tab/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May 2024 </w:t>
      </w:r>
      <w:r w:rsidR="00C9221A">
        <w:rPr>
          <w:rFonts w:asciiTheme="majorHAnsi" w:eastAsia="Garamond" w:hAnsiTheme="majorHAnsi" w:cstheme="majorHAnsi"/>
          <w:sz w:val="20"/>
          <w:szCs w:val="20"/>
        </w:rPr>
        <w:t>-</w:t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 </w:t>
      </w:r>
      <w:r w:rsidR="00E0210F" w:rsidRPr="00772AF7">
        <w:rPr>
          <w:rFonts w:asciiTheme="majorHAnsi" w:eastAsia="Garamond" w:hAnsiTheme="majorHAnsi" w:cstheme="majorHAnsi"/>
          <w:sz w:val="20"/>
          <w:szCs w:val="20"/>
        </w:rPr>
        <w:t>Sep</w:t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 202</w:t>
      </w:r>
      <w:r w:rsidR="00E0210F" w:rsidRPr="00772AF7">
        <w:rPr>
          <w:rFonts w:asciiTheme="majorHAnsi" w:eastAsia="Garamond" w:hAnsiTheme="majorHAnsi" w:cstheme="majorHAnsi"/>
          <w:sz w:val="20"/>
          <w:szCs w:val="20"/>
        </w:rPr>
        <w:t>4</w:t>
      </w:r>
    </w:p>
    <w:p w14:paraId="033EC196" w14:textId="77777777" w:rsidR="008D6246" w:rsidRPr="00772AF7" w:rsidRDefault="008D6246" w:rsidP="008D6246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Business Development Associate</w:t>
      </w:r>
    </w:p>
    <w:p w14:paraId="19954666" w14:textId="77777777" w:rsidR="008D6246" w:rsidRPr="00772AF7" w:rsidRDefault="008D6246" w:rsidP="00C9221A">
      <w:pPr>
        <w:ind w:left="720"/>
        <w:jc w:val="both"/>
        <w:rPr>
          <w:rFonts w:asciiTheme="majorHAnsi" w:eastAsia="Garamond" w:hAnsiTheme="majorHAnsi" w:cstheme="majorHAnsi"/>
          <w:sz w:val="20"/>
          <w:szCs w:val="20"/>
        </w:rPr>
      </w:pPr>
    </w:p>
    <w:p w14:paraId="1EED243D" w14:textId="412EB1B2" w:rsidR="008D6246" w:rsidRPr="00C9221A" w:rsidRDefault="008D6246" w:rsidP="00C9221A">
      <w:pPr>
        <w:pStyle w:val="ListParagraph"/>
        <w:numPr>
          <w:ilvl w:val="0"/>
          <w:numId w:val="13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Increased lead generation by 20% using CRM tools (HubSpot, Salesforce, Apollo.io).</w:t>
      </w:r>
    </w:p>
    <w:p w14:paraId="0A93FB60" w14:textId="74191029" w:rsidR="008D6246" w:rsidRPr="00C9221A" w:rsidRDefault="008D6246" w:rsidP="00C9221A">
      <w:pPr>
        <w:pStyle w:val="ListParagraph"/>
        <w:numPr>
          <w:ilvl w:val="0"/>
          <w:numId w:val="13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Improved team productivity by 25% and drove 12% revenue growth through automation and analytics.</w:t>
      </w:r>
    </w:p>
    <w:p w14:paraId="6C1FD526" w14:textId="399A6F9E" w:rsidR="00E0210F" w:rsidRPr="00C9221A" w:rsidRDefault="008D6246" w:rsidP="00C9221A">
      <w:pPr>
        <w:pStyle w:val="ListParagraph"/>
        <w:numPr>
          <w:ilvl w:val="0"/>
          <w:numId w:val="13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Streamlined sales cycle, reducing closing time by 15% and boosting conversion rates by 18%.</w:t>
      </w:r>
    </w:p>
    <w:p w14:paraId="58296841" w14:textId="4A5D6820" w:rsidR="00E0210F" w:rsidRPr="00772AF7" w:rsidRDefault="00E0210F" w:rsidP="00E0210F">
      <w:pPr>
        <w:tabs>
          <w:tab w:val="left" w:pos="1134"/>
          <w:tab w:val="right" w:pos="10065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Venba Tech</w:t>
      </w:r>
      <w:r w:rsidRPr="00772AF7">
        <w:rPr>
          <w:rFonts w:asciiTheme="majorHAnsi" w:eastAsia="Garamond" w:hAnsiTheme="majorHAnsi" w:cstheme="majorHAnsi"/>
          <w:sz w:val="20"/>
          <w:szCs w:val="20"/>
        </w:rPr>
        <w:t>, Chennai</w:t>
      </w:r>
      <w:r w:rsidRPr="00772AF7">
        <w:rPr>
          <w:rFonts w:asciiTheme="majorHAnsi" w:eastAsia="Garamond" w:hAnsiTheme="majorHAnsi" w:cstheme="majorHAnsi"/>
          <w:b/>
          <w:smallCaps/>
          <w:sz w:val="20"/>
          <w:szCs w:val="20"/>
        </w:rPr>
        <w:tab/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Feb 2024 </w:t>
      </w:r>
      <w:r w:rsidR="00C9221A">
        <w:rPr>
          <w:rFonts w:asciiTheme="majorHAnsi" w:eastAsia="Garamond" w:hAnsiTheme="majorHAnsi" w:cstheme="majorHAnsi"/>
          <w:sz w:val="20"/>
          <w:szCs w:val="20"/>
        </w:rPr>
        <w:t>-</w:t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 May 2024</w:t>
      </w:r>
    </w:p>
    <w:p w14:paraId="47915A35" w14:textId="07AC102D" w:rsidR="00E0210F" w:rsidRPr="00772AF7" w:rsidRDefault="00E0210F" w:rsidP="00E0210F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Business Development Executive</w:t>
      </w:r>
    </w:p>
    <w:p w14:paraId="2E3E7FDE" w14:textId="77777777" w:rsidR="00E0210F" w:rsidRPr="00772AF7" w:rsidRDefault="00E0210F" w:rsidP="00E0210F">
      <w:pPr>
        <w:ind w:left="360"/>
        <w:jc w:val="both"/>
        <w:rPr>
          <w:rFonts w:asciiTheme="majorHAnsi" w:eastAsia="Garamond" w:hAnsiTheme="majorHAnsi" w:cstheme="majorHAnsi"/>
          <w:sz w:val="20"/>
          <w:szCs w:val="20"/>
        </w:rPr>
      </w:pPr>
    </w:p>
    <w:p w14:paraId="06CCBA68" w14:textId="3D3CB5F1" w:rsidR="00E0210F" w:rsidRPr="00C9221A" w:rsidRDefault="00E0210F" w:rsidP="00C9221A">
      <w:pPr>
        <w:pStyle w:val="ListParagraph"/>
        <w:numPr>
          <w:ilvl w:val="0"/>
          <w:numId w:val="1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Led 5+ sales initiatives, directly contributing to 15% company revenue growth.</w:t>
      </w:r>
    </w:p>
    <w:p w14:paraId="7717DEC7" w14:textId="3A2FBE14" w:rsidR="00E0210F" w:rsidRPr="00C9221A" w:rsidRDefault="00E0210F" w:rsidP="00C9221A">
      <w:pPr>
        <w:pStyle w:val="ListParagraph"/>
        <w:numPr>
          <w:ilvl w:val="0"/>
          <w:numId w:val="1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Optimized marketing campaigns that delivered 12% business growth aligned with company goals.</w:t>
      </w:r>
    </w:p>
    <w:p w14:paraId="69CA5E91" w14:textId="2F1A283F" w:rsidR="00E0210F" w:rsidRPr="00C9221A" w:rsidRDefault="00E0210F" w:rsidP="00C9221A">
      <w:pPr>
        <w:pStyle w:val="ListParagraph"/>
        <w:numPr>
          <w:ilvl w:val="0"/>
          <w:numId w:val="1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Partnered with internal teams to refine strategy, improving client acquisition efficiency.</w:t>
      </w:r>
    </w:p>
    <w:p w14:paraId="5A957610" w14:textId="77777777" w:rsidR="00E0210F" w:rsidRPr="00772AF7" w:rsidRDefault="00E0210F" w:rsidP="00E0210F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9EC37F1" w14:textId="0129D423" w:rsidR="00E0210F" w:rsidRPr="00772AF7" w:rsidRDefault="00E0210F" w:rsidP="00E0210F">
      <w:pPr>
        <w:tabs>
          <w:tab w:val="left" w:pos="1134"/>
          <w:tab w:val="right" w:pos="10065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Tech Analogy</w:t>
      </w:r>
      <w:r w:rsidRPr="00772AF7">
        <w:rPr>
          <w:rFonts w:asciiTheme="majorHAnsi" w:eastAsia="Garamond" w:hAnsiTheme="majorHAnsi" w:cstheme="majorHAnsi"/>
          <w:sz w:val="20"/>
          <w:szCs w:val="20"/>
        </w:rPr>
        <w:t>, Remote</w:t>
      </w:r>
      <w:r w:rsidRPr="00772AF7">
        <w:rPr>
          <w:rFonts w:asciiTheme="majorHAnsi" w:eastAsia="Garamond" w:hAnsiTheme="majorHAnsi" w:cstheme="majorHAnsi"/>
          <w:b/>
          <w:smallCaps/>
          <w:sz w:val="20"/>
          <w:szCs w:val="20"/>
        </w:rPr>
        <w:tab/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Feb 2022 </w:t>
      </w:r>
      <w:r w:rsidR="00C9221A">
        <w:rPr>
          <w:rFonts w:asciiTheme="majorHAnsi" w:eastAsia="Garamond" w:hAnsiTheme="majorHAnsi" w:cstheme="majorHAnsi"/>
          <w:sz w:val="20"/>
          <w:szCs w:val="20"/>
        </w:rPr>
        <w:t>-</w:t>
      </w: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 Mar 2022</w:t>
      </w:r>
    </w:p>
    <w:p w14:paraId="5D08854E" w14:textId="6EF552AE" w:rsidR="00E0210F" w:rsidRPr="00772AF7" w:rsidRDefault="00E0210F" w:rsidP="00E0210F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 xml:space="preserve">Sales &amp; Marketing Intern </w:t>
      </w:r>
    </w:p>
    <w:p w14:paraId="700763B9" w14:textId="77777777" w:rsidR="00E0210F" w:rsidRPr="00772AF7" w:rsidRDefault="00E0210F" w:rsidP="00E0210F">
      <w:pPr>
        <w:ind w:left="360"/>
        <w:jc w:val="both"/>
        <w:rPr>
          <w:rFonts w:asciiTheme="majorHAnsi" w:eastAsia="Garamond" w:hAnsiTheme="majorHAnsi" w:cstheme="majorHAnsi"/>
          <w:sz w:val="20"/>
          <w:szCs w:val="20"/>
        </w:rPr>
      </w:pPr>
    </w:p>
    <w:p w14:paraId="7A3A65A2" w14:textId="01BC1DDE" w:rsidR="00E0210F" w:rsidRPr="00C9221A" w:rsidRDefault="00E0210F" w:rsidP="00C9221A">
      <w:pPr>
        <w:pStyle w:val="ListParagraph"/>
        <w:numPr>
          <w:ilvl w:val="0"/>
          <w:numId w:val="17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Assisted with multi-departmental sales/marketing operations, contributing to enhanced strategy execution.</w:t>
      </w:r>
    </w:p>
    <w:p w14:paraId="2D59F1B0" w14:textId="14DEBBE5" w:rsidR="00E0210F" w:rsidRPr="00C9221A" w:rsidRDefault="00E0210F" w:rsidP="00C9221A">
      <w:pPr>
        <w:pStyle w:val="ListParagraph"/>
        <w:numPr>
          <w:ilvl w:val="0"/>
          <w:numId w:val="17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C9221A">
        <w:rPr>
          <w:rFonts w:asciiTheme="majorHAnsi" w:hAnsiTheme="majorHAnsi" w:cstheme="majorHAnsi"/>
          <w:sz w:val="20"/>
          <w:szCs w:val="20"/>
        </w:rPr>
        <w:t>Supported lead qualification and pipeline activities across 6+ departments.</w:t>
      </w:r>
    </w:p>
    <w:p w14:paraId="7D9966E9" w14:textId="77777777" w:rsidR="00772AF7" w:rsidRDefault="00772AF7" w:rsidP="00C9221A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39B19B5A" w14:textId="77777777" w:rsidR="00772AF7" w:rsidRPr="00772AF7" w:rsidRDefault="00772AF7" w:rsidP="00C9221A">
      <w:pPr>
        <w:pBdr>
          <w:bottom w:val="single" w:sz="4" w:space="1" w:color="000000"/>
        </w:pBdr>
        <w:rPr>
          <w:rFonts w:asciiTheme="majorHAnsi" w:eastAsia="Garamond" w:hAnsiTheme="majorHAnsi" w:cstheme="majorHAnsi"/>
          <w:sz w:val="22"/>
          <w:szCs w:val="22"/>
        </w:rPr>
      </w:pPr>
      <w:r w:rsidRPr="00772AF7">
        <w:rPr>
          <w:rFonts w:asciiTheme="majorHAnsi" w:eastAsia="Garamond" w:hAnsiTheme="majorHAnsi" w:cstheme="majorHAnsi"/>
          <w:b/>
          <w:sz w:val="22"/>
          <w:szCs w:val="22"/>
        </w:rPr>
        <w:t xml:space="preserve">SKILLS </w:t>
      </w:r>
    </w:p>
    <w:p w14:paraId="6DA19BC1" w14:textId="77777777" w:rsidR="00772AF7" w:rsidRPr="00772AF7" w:rsidRDefault="00772AF7" w:rsidP="00772AF7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6BE12B5B" w14:textId="77777777" w:rsidR="00772AF7" w:rsidRPr="00772AF7" w:rsidRDefault="00772AF7" w:rsidP="00772AF7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 xml:space="preserve">Sales Enablement Tools: </w:t>
      </w:r>
    </w:p>
    <w:p w14:paraId="38491FCB" w14:textId="77777777" w:rsidR="00772AF7" w:rsidRPr="00772AF7" w:rsidRDefault="00772AF7" w:rsidP="00772AF7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HubSpot</w:t>
      </w:r>
    </w:p>
    <w:p w14:paraId="68559193" w14:textId="77777777" w:rsidR="00772AF7" w:rsidRPr="00772AF7" w:rsidRDefault="00772AF7" w:rsidP="00772AF7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Salesforce</w:t>
      </w:r>
    </w:p>
    <w:p w14:paraId="35BEA4A5" w14:textId="77777777" w:rsidR="00772AF7" w:rsidRPr="00772AF7" w:rsidRDefault="00772AF7" w:rsidP="00772AF7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Apollo.io</w:t>
      </w:r>
    </w:p>
    <w:p w14:paraId="6DBF2B86" w14:textId="77777777" w:rsidR="00772AF7" w:rsidRPr="00772AF7" w:rsidRDefault="00772AF7" w:rsidP="00772AF7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LinkedIn Sales Navigator</w:t>
      </w:r>
    </w:p>
    <w:p w14:paraId="59F5AEDC" w14:textId="77777777" w:rsidR="00772AF7" w:rsidRPr="00772AF7" w:rsidRDefault="00772AF7" w:rsidP="00772AF7">
      <w:pPr>
        <w:pStyle w:val="ListParagraph"/>
        <w:numPr>
          <w:ilvl w:val="0"/>
          <w:numId w:val="4"/>
        </w:num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Mailchimp</w:t>
      </w:r>
    </w:p>
    <w:p w14:paraId="41421F70" w14:textId="77777777" w:rsidR="00772AF7" w:rsidRPr="00772AF7" w:rsidRDefault="00772AF7" w:rsidP="00772AF7">
      <w:pPr>
        <w:jc w:val="both"/>
        <w:rPr>
          <w:rFonts w:asciiTheme="majorHAnsi" w:hAnsiTheme="majorHAnsi" w:cstheme="majorHAnsi"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lastRenderedPageBreak/>
        <w:t>Business Development</w:t>
      </w:r>
      <w:r w:rsidRPr="00772AF7">
        <w:rPr>
          <w:rFonts w:asciiTheme="majorHAnsi" w:hAnsiTheme="majorHAnsi" w:cstheme="majorHAnsi"/>
          <w:sz w:val="22"/>
          <w:szCs w:val="22"/>
        </w:rPr>
        <w:t xml:space="preserve">: </w:t>
      </w:r>
    </w:p>
    <w:p w14:paraId="20BCECA6" w14:textId="77777777" w:rsidR="00772AF7" w:rsidRPr="00772AF7" w:rsidRDefault="00772AF7" w:rsidP="00772AF7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Lead generation</w:t>
      </w:r>
    </w:p>
    <w:p w14:paraId="0ACF516F" w14:textId="77777777" w:rsidR="00772AF7" w:rsidRPr="00772AF7" w:rsidRDefault="00772AF7" w:rsidP="00772AF7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Cold calling</w:t>
      </w:r>
    </w:p>
    <w:p w14:paraId="4E73BA7B" w14:textId="77777777" w:rsidR="00772AF7" w:rsidRPr="00772AF7" w:rsidRDefault="00772AF7" w:rsidP="00772AF7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Pipeline management</w:t>
      </w:r>
    </w:p>
    <w:p w14:paraId="48C5F280" w14:textId="77777777" w:rsidR="00772AF7" w:rsidRPr="00772AF7" w:rsidRDefault="00772AF7" w:rsidP="00772AF7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Client engagement</w:t>
      </w:r>
    </w:p>
    <w:p w14:paraId="6CF4EEF7" w14:textId="77777777" w:rsidR="00772AF7" w:rsidRPr="00772AF7" w:rsidRDefault="00772AF7" w:rsidP="00772AF7">
      <w:pPr>
        <w:pStyle w:val="ListParagraph"/>
        <w:numPr>
          <w:ilvl w:val="0"/>
          <w:numId w:val="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Negotiation</w:t>
      </w:r>
    </w:p>
    <w:p w14:paraId="0B806B1A" w14:textId="77777777" w:rsidR="00772AF7" w:rsidRPr="00772AF7" w:rsidRDefault="00772AF7" w:rsidP="00772AF7">
      <w:pPr>
        <w:jc w:val="both"/>
        <w:rPr>
          <w:rFonts w:asciiTheme="majorHAnsi" w:hAnsiTheme="majorHAnsi" w:cstheme="majorHAnsi"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Sales Operations:</w:t>
      </w:r>
      <w:r w:rsidRPr="00772A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5899712D" w14:textId="77777777" w:rsidR="00772AF7" w:rsidRPr="00772AF7" w:rsidRDefault="00772AF7" w:rsidP="00772AF7">
      <w:pPr>
        <w:pStyle w:val="ListParagraph"/>
        <w:numPr>
          <w:ilvl w:val="0"/>
          <w:numId w:val="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CRM optimization</w:t>
      </w:r>
    </w:p>
    <w:p w14:paraId="1197B60C" w14:textId="77777777" w:rsidR="00772AF7" w:rsidRPr="00772AF7" w:rsidRDefault="00772AF7" w:rsidP="00772AF7">
      <w:pPr>
        <w:pStyle w:val="ListParagraph"/>
        <w:numPr>
          <w:ilvl w:val="0"/>
          <w:numId w:val="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Data-driven strategy</w:t>
      </w:r>
    </w:p>
    <w:p w14:paraId="042FB704" w14:textId="77777777" w:rsidR="00772AF7" w:rsidRPr="00772AF7" w:rsidRDefault="00772AF7" w:rsidP="00772AF7">
      <w:pPr>
        <w:pStyle w:val="ListParagraph"/>
        <w:numPr>
          <w:ilvl w:val="0"/>
          <w:numId w:val="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Sales automation</w:t>
      </w:r>
    </w:p>
    <w:p w14:paraId="358CC0F6" w14:textId="77777777" w:rsidR="00772AF7" w:rsidRPr="00772AF7" w:rsidRDefault="00772AF7" w:rsidP="00772AF7">
      <w:pPr>
        <w:pStyle w:val="ListParagraph"/>
        <w:numPr>
          <w:ilvl w:val="0"/>
          <w:numId w:val="6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Outreach campaigns</w:t>
      </w:r>
    </w:p>
    <w:p w14:paraId="73D37328" w14:textId="77777777" w:rsidR="00772AF7" w:rsidRPr="00772AF7" w:rsidRDefault="00772AF7" w:rsidP="00772AF7">
      <w:pPr>
        <w:jc w:val="both"/>
        <w:rPr>
          <w:rFonts w:asciiTheme="majorHAnsi" w:hAnsiTheme="majorHAnsi" w:cstheme="majorHAnsi"/>
          <w:sz w:val="22"/>
          <w:szCs w:val="22"/>
        </w:rPr>
      </w:pPr>
      <w:r w:rsidRPr="00772AF7">
        <w:rPr>
          <w:rFonts w:asciiTheme="majorHAnsi" w:hAnsiTheme="majorHAnsi" w:cstheme="majorHAnsi"/>
          <w:b/>
          <w:bCs/>
          <w:sz w:val="22"/>
          <w:szCs w:val="22"/>
        </w:rPr>
        <w:t>Soft Skills:</w:t>
      </w:r>
      <w:r w:rsidRPr="00772AF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1F5C4EA" w14:textId="77777777" w:rsidR="00772AF7" w:rsidRPr="00772AF7" w:rsidRDefault="00772AF7" w:rsidP="00772AF7">
      <w:pPr>
        <w:pStyle w:val="ListParagraph"/>
        <w:numPr>
          <w:ilvl w:val="0"/>
          <w:numId w:val="7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Relationship building</w:t>
      </w:r>
    </w:p>
    <w:p w14:paraId="1C8FF065" w14:textId="77777777" w:rsidR="00772AF7" w:rsidRPr="00772AF7" w:rsidRDefault="00772AF7" w:rsidP="00772AF7">
      <w:pPr>
        <w:pStyle w:val="ListParagraph"/>
        <w:numPr>
          <w:ilvl w:val="0"/>
          <w:numId w:val="7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Consultative selling</w:t>
      </w:r>
    </w:p>
    <w:p w14:paraId="59060CAF" w14:textId="77777777" w:rsidR="00772AF7" w:rsidRPr="00772AF7" w:rsidRDefault="00772AF7" w:rsidP="00772AF7">
      <w:pPr>
        <w:pStyle w:val="ListParagraph"/>
        <w:numPr>
          <w:ilvl w:val="0"/>
          <w:numId w:val="7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Problem solving</w:t>
      </w:r>
    </w:p>
    <w:p w14:paraId="5821860A" w14:textId="77777777" w:rsidR="00772AF7" w:rsidRPr="00772AF7" w:rsidRDefault="00772AF7" w:rsidP="00772AF7">
      <w:pPr>
        <w:pStyle w:val="ListParagraph"/>
        <w:numPr>
          <w:ilvl w:val="0"/>
          <w:numId w:val="7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>Time management</w:t>
      </w:r>
    </w:p>
    <w:p w14:paraId="12329603" w14:textId="77777777" w:rsidR="00772AF7" w:rsidRPr="00772AF7" w:rsidRDefault="00772AF7" w:rsidP="00E0210F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00000026" w14:textId="77777777" w:rsidR="00EB68B3" w:rsidRPr="00772AF7" w:rsidRDefault="00EB68B3">
      <w:pPr>
        <w:rPr>
          <w:rFonts w:asciiTheme="majorHAnsi" w:eastAsia="Garamond" w:hAnsiTheme="majorHAnsi" w:cstheme="majorHAnsi"/>
          <w:sz w:val="20"/>
          <w:szCs w:val="20"/>
        </w:rPr>
      </w:pPr>
    </w:p>
    <w:p w14:paraId="00000027" w14:textId="77777777" w:rsidR="00EB68B3" w:rsidRPr="00772AF7" w:rsidRDefault="00000000">
      <w:pPr>
        <w:pBdr>
          <w:bottom w:val="single" w:sz="4" w:space="1" w:color="000000"/>
        </w:pBdr>
        <w:rPr>
          <w:rFonts w:asciiTheme="majorHAnsi" w:eastAsia="Garamond" w:hAnsiTheme="majorHAnsi" w:cstheme="majorHAnsi"/>
          <w:sz w:val="22"/>
          <w:szCs w:val="22"/>
        </w:rPr>
      </w:pPr>
      <w:r w:rsidRPr="00772AF7">
        <w:rPr>
          <w:rFonts w:asciiTheme="majorHAnsi" w:eastAsia="Garamond" w:hAnsiTheme="majorHAnsi" w:cstheme="majorHAnsi"/>
          <w:b/>
          <w:sz w:val="22"/>
          <w:szCs w:val="22"/>
        </w:rPr>
        <w:t>EDUCATION</w:t>
      </w:r>
    </w:p>
    <w:p w14:paraId="00000028" w14:textId="77777777" w:rsidR="00EB68B3" w:rsidRPr="00772AF7" w:rsidRDefault="00EB68B3">
      <w:pPr>
        <w:rPr>
          <w:rFonts w:asciiTheme="majorHAnsi" w:eastAsia="Garamond" w:hAnsiTheme="majorHAnsi" w:cstheme="majorHAnsi"/>
          <w:sz w:val="20"/>
          <w:szCs w:val="20"/>
        </w:rPr>
      </w:pPr>
    </w:p>
    <w:p w14:paraId="00000029" w14:textId="32C25107" w:rsidR="00EB68B3" w:rsidRPr="00772AF7" w:rsidRDefault="00E0210F">
      <w:pPr>
        <w:tabs>
          <w:tab w:val="left" w:pos="1134"/>
          <w:tab w:val="right" w:pos="10080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b/>
          <w:bCs/>
          <w:sz w:val="20"/>
          <w:szCs w:val="20"/>
        </w:rPr>
        <w:t>CSI College of Engineering</w:t>
      </w:r>
      <w:r w:rsidRPr="00772AF7">
        <w:rPr>
          <w:rFonts w:asciiTheme="majorHAnsi" w:eastAsia="Garamond" w:hAnsiTheme="majorHAnsi" w:cstheme="majorHAnsi"/>
          <w:b/>
          <w:sz w:val="20"/>
          <w:szCs w:val="20"/>
        </w:rPr>
        <w:t xml:space="preserve">, </w:t>
      </w:r>
      <w:r w:rsidRPr="00772AF7">
        <w:rPr>
          <w:rFonts w:asciiTheme="majorHAnsi" w:eastAsia="Garamond" w:hAnsiTheme="majorHAnsi" w:cstheme="majorHAnsi"/>
          <w:sz w:val="20"/>
          <w:szCs w:val="20"/>
        </w:rPr>
        <w:t>Ooty</w:t>
      </w:r>
      <w:r w:rsidRPr="00772AF7">
        <w:rPr>
          <w:rFonts w:asciiTheme="majorHAnsi" w:eastAsia="Garamond" w:hAnsiTheme="majorHAnsi" w:cstheme="majorHAnsi"/>
          <w:b/>
          <w:smallCaps/>
          <w:sz w:val="20"/>
          <w:szCs w:val="20"/>
        </w:rPr>
        <w:tab/>
      </w:r>
      <w:r w:rsidRPr="00772AF7">
        <w:rPr>
          <w:rFonts w:asciiTheme="majorHAnsi" w:eastAsia="Garamond" w:hAnsiTheme="majorHAnsi" w:cstheme="majorHAnsi"/>
          <w:sz w:val="20"/>
          <w:szCs w:val="20"/>
        </w:rPr>
        <w:t>20</w:t>
      </w:r>
      <w:r w:rsidR="00772AF7" w:rsidRPr="00772AF7">
        <w:rPr>
          <w:rFonts w:asciiTheme="majorHAnsi" w:eastAsia="Garamond" w:hAnsiTheme="majorHAnsi" w:cstheme="majorHAnsi"/>
          <w:sz w:val="20"/>
          <w:szCs w:val="20"/>
        </w:rPr>
        <w:t xml:space="preserve">20 </w:t>
      </w:r>
      <w:r w:rsidRPr="00772AF7">
        <w:rPr>
          <w:rFonts w:asciiTheme="majorHAnsi" w:eastAsia="Garamond" w:hAnsiTheme="majorHAnsi" w:cstheme="majorHAnsi"/>
          <w:sz w:val="20"/>
          <w:szCs w:val="20"/>
        </w:rPr>
        <w:t>-</w:t>
      </w:r>
      <w:r w:rsidR="00772AF7" w:rsidRPr="00772AF7">
        <w:rPr>
          <w:rFonts w:asciiTheme="majorHAnsi" w:eastAsia="Garamond" w:hAnsiTheme="majorHAnsi" w:cstheme="majorHAnsi"/>
          <w:sz w:val="20"/>
          <w:szCs w:val="20"/>
        </w:rPr>
        <w:t xml:space="preserve"> </w:t>
      </w:r>
      <w:r w:rsidRPr="00772AF7">
        <w:rPr>
          <w:rFonts w:asciiTheme="majorHAnsi" w:eastAsia="Garamond" w:hAnsiTheme="majorHAnsi" w:cstheme="majorHAnsi"/>
          <w:sz w:val="20"/>
          <w:szCs w:val="20"/>
        </w:rPr>
        <w:t>20</w:t>
      </w:r>
      <w:r w:rsidR="00772AF7" w:rsidRPr="00772AF7">
        <w:rPr>
          <w:rFonts w:asciiTheme="majorHAnsi" w:eastAsia="Garamond" w:hAnsiTheme="majorHAnsi" w:cstheme="majorHAnsi"/>
          <w:sz w:val="20"/>
          <w:szCs w:val="20"/>
        </w:rPr>
        <w:t>24</w:t>
      </w:r>
    </w:p>
    <w:p w14:paraId="0000002B" w14:textId="6A2C5DF3" w:rsidR="00EB68B3" w:rsidRPr="00772AF7" w:rsidRDefault="00772AF7">
      <w:pPr>
        <w:tabs>
          <w:tab w:val="left" w:pos="1134"/>
          <w:tab w:val="right" w:pos="10773"/>
        </w:tabs>
        <w:rPr>
          <w:rFonts w:asciiTheme="majorHAnsi" w:hAnsiTheme="majorHAnsi" w:cstheme="majorHAnsi"/>
          <w:sz w:val="20"/>
          <w:szCs w:val="20"/>
        </w:rPr>
      </w:pPr>
      <w:r w:rsidRPr="00772AF7">
        <w:rPr>
          <w:rFonts w:asciiTheme="majorHAnsi" w:hAnsiTheme="majorHAnsi" w:cstheme="majorHAnsi"/>
          <w:sz w:val="20"/>
          <w:szCs w:val="20"/>
        </w:rPr>
        <w:t xml:space="preserve">Bachelor of Engineering (B.E.), Computer Engineering </w:t>
      </w:r>
    </w:p>
    <w:p w14:paraId="67915F6A" w14:textId="77777777" w:rsidR="00772AF7" w:rsidRPr="00772AF7" w:rsidRDefault="00772AF7">
      <w:p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</w:p>
    <w:p w14:paraId="412739B0" w14:textId="77777777" w:rsidR="008D6246" w:rsidRPr="00772AF7" w:rsidRDefault="008D6246" w:rsidP="008D6246">
      <w:pPr>
        <w:pBdr>
          <w:bottom w:val="single" w:sz="4" w:space="1" w:color="000000"/>
        </w:pBdr>
        <w:rPr>
          <w:rFonts w:asciiTheme="majorHAnsi" w:eastAsia="Garamond" w:hAnsiTheme="majorHAnsi" w:cstheme="majorHAnsi"/>
          <w:sz w:val="22"/>
          <w:szCs w:val="22"/>
        </w:rPr>
      </w:pPr>
      <w:r w:rsidRPr="00772AF7">
        <w:rPr>
          <w:rFonts w:asciiTheme="majorHAnsi" w:eastAsia="Garamond" w:hAnsiTheme="majorHAnsi" w:cstheme="majorHAnsi"/>
          <w:b/>
          <w:sz w:val="22"/>
          <w:szCs w:val="22"/>
        </w:rPr>
        <w:t>CERTIFICATIONS</w:t>
      </w:r>
    </w:p>
    <w:p w14:paraId="4529C20E" w14:textId="7727E051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Internet of Things hardware </w:t>
      </w:r>
    </w:p>
    <w:p w14:paraId="08E3ADD9" w14:textId="535CE2AD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Data visualization using Python </w:t>
      </w:r>
    </w:p>
    <w:p w14:paraId="5551D55F" w14:textId="29EF89FD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Explore machine learning using Python </w:t>
      </w:r>
    </w:p>
    <w:p w14:paraId="4BA54A25" w14:textId="77777777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Introduction to Artificial Intelligence </w:t>
      </w:r>
    </w:p>
    <w:p w14:paraId="4C10FF24" w14:textId="5FA9EA7E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Introduction to Data Science </w:t>
      </w:r>
    </w:p>
    <w:p w14:paraId="2DADF9E3" w14:textId="77777777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Python for data science </w:t>
      </w:r>
    </w:p>
    <w:p w14:paraId="04DFB041" w14:textId="2204594C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Data visualization using Python </w:t>
      </w:r>
    </w:p>
    <w:p w14:paraId="0F9440C6" w14:textId="77777777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Fundamentals of information security </w:t>
      </w:r>
    </w:p>
    <w:p w14:paraId="30F3B975" w14:textId="77777777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Fundamentals of cryptography </w:t>
      </w:r>
    </w:p>
    <w:p w14:paraId="5A76411C" w14:textId="77777777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Introduction to cyber security </w:t>
      </w:r>
    </w:p>
    <w:p w14:paraId="4D7A9723" w14:textId="77777777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Threat modelling </w:t>
      </w:r>
    </w:p>
    <w:p w14:paraId="0125B7CB" w14:textId="77777777" w:rsidR="00772AF7" w:rsidRPr="00772AF7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 xml:space="preserve">Cyber security foundation certificate </w:t>
      </w:r>
    </w:p>
    <w:p w14:paraId="5A4FC436" w14:textId="24F23256" w:rsidR="008D6246" w:rsidRDefault="00772AF7" w:rsidP="00772AF7">
      <w:pPr>
        <w:numPr>
          <w:ilvl w:val="0"/>
          <w:numId w:val="3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  <w:r w:rsidRPr="00772AF7">
        <w:rPr>
          <w:rFonts w:asciiTheme="majorHAnsi" w:eastAsia="Garamond" w:hAnsiTheme="majorHAnsi" w:cstheme="majorHAnsi"/>
          <w:sz w:val="20"/>
          <w:szCs w:val="20"/>
        </w:rPr>
        <w:t>Identity governance and administration</w:t>
      </w:r>
    </w:p>
    <w:p w14:paraId="7F0D82EB" w14:textId="77777777" w:rsidR="00772AF7" w:rsidRDefault="00772AF7" w:rsidP="00772AF7">
      <w:p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</w:p>
    <w:p w14:paraId="6F70122A" w14:textId="01917B13" w:rsidR="00772AF7" w:rsidRPr="00772AF7" w:rsidRDefault="00772AF7" w:rsidP="00772AF7">
      <w:pPr>
        <w:pBdr>
          <w:bottom w:val="single" w:sz="4" w:space="1" w:color="000000"/>
        </w:pBdr>
        <w:rPr>
          <w:rFonts w:asciiTheme="majorHAnsi" w:eastAsia="Garamond" w:hAnsiTheme="majorHAnsi" w:cstheme="majorHAnsi"/>
          <w:sz w:val="22"/>
          <w:szCs w:val="22"/>
        </w:rPr>
      </w:pPr>
      <w:r w:rsidRPr="00772AF7">
        <w:rPr>
          <w:rFonts w:asciiTheme="majorHAnsi" w:eastAsia="Garamond" w:hAnsiTheme="majorHAnsi" w:cstheme="majorHAnsi"/>
          <w:b/>
          <w:sz w:val="22"/>
          <w:szCs w:val="22"/>
        </w:rPr>
        <w:t>LANGUAGES</w:t>
      </w:r>
    </w:p>
    <w:p w14:paraId="4EB3DB28" w14:textId="611D3CCA" w:rsidR="00772AF7" w:rsidRPr="00772AF7" w:rsidRDefault="00772AF7" w:rsidP="00772AF7">
      <w:pPr>
        <w:pStyle w:val="ListParagraph"/>
        <w:numPr>
          <w:ilvl w:val="0"/>
          <w:numId w:val="9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  <w:lang w:val="en-IN"/>
        </w:rPr>
      </w:pPr>
      <w:r w:rsidRPr="00772AF7">
        <w:rPr>
          <w:rFonts w:asciiTheme="majorHAnsi" w:eastAsia="Garamond" w:hAnsiTheme="majorHAnsi" w:cstheme="majorHAnsi"/>
          <w:sz w:val="20"/>
          <w:szCs w:val="20"/>
          <w:lang w:val="en-IN"/>
        </w:rPr>
        <w:t xml:space="preserve">English </w:t>
      </w:r>
      <w:r>
        <w:rPr>
          <w:rFonts w:asciiTheme="majorHAnsi" w:eastAsia="Garamond" w:hAnsiTheme="majorHAnsi" w:cstheme="majorHAnsi"/>
          <w:sz w:val="20"/>
          <w:szCs w:val="20"/>
          <w:lang w:val="en-IN"/>
        </w:rPr>
        <w:t>-</w:t>
      </w:r>
      <w:r w:rsidRPr="00772AF7">
        <w:rPr>
          <w:rFonts w:asciiTheme="majorHAnsi" w:eastAsia="Garamond" w:hAnsiTheme="majorHAnsi" w:cstheme="majorHAnsi"/>
          <w:sz w:val="20"/>
          <w:szCs w:val="20"/>
          <w:lang w:val="en-IN"/>
        </w:rPr>
        <w:t xml:space="preserve"> </w:t>
      </w:r>
      <w:r>
        <w:rPr>
          <w:rFonts w:asciiTheme="majorHAnsi" w:eastAsia="Garamond" w:hAnsiTheme="majorHAnsi" w:cstheme="majorHAnsi"/>
          <w:sz w:val="20"/>
          <w:szCs w:val="20"/>
          <w:lang w:val="en-IN"/>
        </w:rPr>
        <w:t xml:space="preserve">Super </w:t>
      </w:r>
      <w:r w:rsidRPr="00772AF7">
        <w:rPr>
          <w:rFonts w:asciiTheme="majorHAnsi" w:eastAsia="Garamond" w:hAnsiTheme="majorHAnsi" w:cstheme="majorHAnsi"/>
          <w:sz w:val="20"/>
          <w:szCs w:val="20"/>
          <w:lang w:val="en-IN"/>
        </w:rPr>
        <w:t>Fluent</w:t>
      </w:r>
    </w:p>
    <w:p w14:paraId="64EB6F16" w14:textId="0C2A1782" w:rsidR="00772AF7" w:rsidRDefault="00772AF7" w:rsidP="00772AF7">
      <w:pPr>
        <w:pStyle w:val="ListParagraph"/>
        <w:numPr>
          <w:ilvl w:val="0"/>
          <w:numId w:val="9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  <w:lang w:val="en-IN"/>
        </w:rPr>
      </w:pPr>
      <w:r w:rsidRPr="00772AF7">
        <w:rPr>
          <w:rFonts w:asciiTheme="majorHAnsi" w:eastAsia="Garamond" w:hAnsiTheme="majorHAnsi" w:cstheme="majorHAnsi"/>
          <w:sz w:val="20"/>
          <w:szCs w:val="20"/>
          <w:lang w:val="en-IN"/>
        </w:rPr>
        <w:t xml:space="preserve">Tamil </w:t>
      </w:r>
      <w:r>
        <w:rPr>
          <w:rFonts w:asciiTheme="majorHAnsi" w:eastAsia="Garamond" w:hAnsiTheme="majorHAnsi" w:cstheme="majorHAnsi"/>
          <w:sz w:val="20"/>
          <w:szCs w:val="20"/>
          <w:lang w:val="en-IN"/>
        </w:rPr>
        <w:t xml:space="preserve">- </w:t>
      </w:r>
      <w:r w:rsidRPr="00772AF7">
        <w:rPr>
          <w:rFonts w:asciiTheme="majorHAnsi" w:eastAsia="Garamond" w:hAnsiTheme="majorHAnsi" w:cstheme="majorHAnsi"/>
          <w:sz w:val="20"/>
          <w:szCs w:val="20"/>
          <w:lang w:val="en-IN"/>
        </w:rPr>
        <w:t>Native</w:t>
      </w:r>
    </w:p>
    <w:p w14:paraId="472381CC" w14:textId="182871E4" w:rsidR="00772AF7" w:rsidRPr="00772AF7" w:rsidRDefault="00772AF7" w:rsidP="00772AF7">
      <w:pPr>
        <w:pStyle w:val="ListParagraph"/>
        <w:numPr>
          <w:ilvl w:val="0"/>
          <w:numId w:val="9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  <w:lang w:val="en-IN"/>
        </w:rPr>
      </w:pPr>
      <w:r>
        <w:rPr>
          <w:rFonts w:asciiTheme="majorHAnsi" w:eastAsia="Garamond" w:hAnsiTheme="majorHAnsi" w:cstheme="majorHAnsi"/>
          <w:sz w:val="20"/>
          <w:szCs w:val="20"/>
          <w:lang w:val="en-IN"/>
        </w:rPr>
        <w:t>Malayalam - Intermediate</w:t>
      </w:r>
    </w:p>
    <w:p w14:paraId="37118BDD" w14:textId="0F6A0548" w:rsidR="00772AF7" w:rsidRPr="00772AF7" w:rsidRDefault="00772AF7" w:rsidP="00772AF7">
      <w:pPr>
        <w:pStyle w:val="ListParagraph"/>
        <w:numPr>
          <w:ilvl w:val="0"/>
          <w:numId w:val="9"/>
        </w:num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  <w:lang w:val="en-IN"/>
        </w:rPr>
      </w:pPr>
      <w:r w:rsidRPr="00772AF7">
        <w:rPr>
          <w:rFonts w:asciiTheme="majorHAnsi" w:eastAsia="Garamond" w:hAnsiTheme="majorHAnsi" w:cstheme="majorHAnsi"/>
          <w:sz w:val="20"/>
          <w:szCs w:val="20"/>
          <w:lang w:val="en-IN"/>
        </w:rPr>
        <w:t xml:space="preserve">Hindi </w:t>
      </w:r>
      <w:r>
        <w:rPr>
          <w:rFonts w:asciiTheme="majorHAnsi" w:eastAsia="Garamond" w:hAnsiTheme="majorHAnsi" w:cstheme="majorHAnsi"/>
          <w:sz w:val="20"/>
          <w:szCs w:val="20"/>
          <w:lang w:val="en-IN"/>
        </w:rPr>
        <w:t>-</w:t>
      </w:r>
      <w:r w:rsidRPr="00772AF7">
        <w:rPr>
          <w:rFonts w:asciiTheme="majorHAnsi" w:eastAsia="Garamond" w:hAnsiTheme="majorHAnsi" w:cstheme="majorHAnsi"/>
          <w:sz w:val="20"/>
          <w:szCs w:val="20"/>
          <w:lang w:val="en-IN"/>
        </w:rPr>
        <w:t xml:space="preserve"> </w:t>
      </w:r>
      <w:r>
        <w:rPr>
          <w:rFonts w:asciiTheme="majorHAnsi" w:eastAsia="Garamond" w:hAnsiTheme="majorHAnsi" w:cstheme="majorHAnsi"/>
          <w:sz w:val="20"/>
          <w:szCs w:val="20"/>
          <w:lang w:val="en-IN"/>
        </w:rPr>
        <w:t>Understandable</w:t>
      </w:r>
    </w:p>
    <w:p w14:paraId="5DD5D598" w14:textId="77777777" w:rsidR="00772AF7" w:rsidRPr="00772AF7" w:rsidRDefault="00772AF7" w:rsidP="00772AF7">
      <w:pPr>
        <w:tabs>
          <w:tab w:val="left" w:pos="1134"/>
          <w:tab w:val="right" w:pos="10773"/>
        </w:tabs>
        <w:rPr>
          <w:rFonts w:asciiTheme="majorHAnsi" w:eastAsia="Garamond" w:hAnsiTheme="majorHAnsi" w:cstheme="majorHAnsi"/>
          <w:sz w:val="20"/>
          <w:szCs w:val="20"/>
        </w:rPr>
      </w:pPr>
    </w:p>
    <w:sectPr w:rsidR="00772AF7" w:rsidRPr="00772AF7" w:rsidSect="00772AF7">
      <w:pgSz w:w="12240" w:h="15840"/>
      <w:pgMar w:top="1008" w:right="1080" w:bottom="1008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E48A5BC-DB2F-4F20-9221-DFBFE2631403}"/>
    <w:embedBold r:id="rId2" w:fontKey="{62731EEF-9975-4B9C-BE4A-414C7F56A494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3" w:fontKey="{E1342EAF-91CA-41D5-89A9-81E7A70E9661}"/>
    <w:embedBold r:id="rId4" w:fontKey="{FC87D54C-B4B3-4195-98DE-D6D715EBF98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02B94203-1610-485C-95E1-9C945442786C}"/>
    <w:embedItalic r:id="rId6" w:fontKey="{2EC975CB-945D-4BB5-B192-9E9A6BF0A86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127D070F-D47A-4965-B082-40FD6EF1921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80217"/>
    <w:multiLevelType w:val="multilevel"/>
    <w:tmpl w:val="CF7A17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7F764C"/>
    <w:multiLevelType w:val="hybridMultilevel"/>
    <w:tmpl w:val="C32C125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FC3320"/>
    <w:multiLevelType w:val="hybridMultilevel"/>
    <w:tmpl w:val="581A41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9D4F6F"/>
    <w:multiLevelType w:val="hybridMultilevel"/>
    <w:tmpl w:val="1AAA30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71E36"/>
    <w:multiLevelType w:val="hybridMultilevel"/>
    <w:tmpl w:val="8EEEDE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7420E"/>
    <w:multiLevelType w:val="hybridMultilevel"/>
    <w:tmpl w:val="D2B8721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8B0F71"/>
    <w:multiLevelType w:val="hybridMultilevel"/>
    <w:tmpl w:val="04DCB7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692EC6"/>
    <w:multiLevelType w:val="hybridMultilevel"/>
    <w:tmpl w:val="60FAC5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319BA"/>
    <w:multiLevelType w:val="hybridMultilevel"/>
    <w:tmpl w:val="8910C3D6"/>
    <w:lvl w:ilvl="0" w:tplc="76FE5872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907D5A"/>
    <w:multiLevelType w:val="multilevel"/>
    <w:tmpl w:val="4EFA47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365663A"/>
    <w:multiLevelType w:val="hybridMultilevel"/>
    <w:tmpl w:val="0EAACD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910023"/>
    <w:multiLevelType w:val="hybridMultilevel"/>
    <w:tmpl w:val="6AF838E0"/>
    <w:lvl w:ilvl="0" w:tplc="EC9CA318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0A8298F"/>
    <w:multiLevelType w:val="hybridMultilevel"/>
    <w:tmpl w:val="347843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3E333D"/>
    <w:multiLevelType w:val="hybridMultilevel"/>
    <w:tmpl w:val="C52010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D5FAD"/>
    <w:multiLevelType w:val="hybridMultilevel"/>
    <w:tmpl w:val="47CCAFE6"/>
    <w:lvl w:ilvl="0" w:tplc="797881C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CF6D84"/>
    <w:multiLevelType w:val="hybridMultilevel"/>
    <w:tmpl w:val="BFAE19F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81537B3"/>
    <w:multiLevelType w:val="multilevel"/>
    <w:tmpl w:val="3E105B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DFC110B"/>
    <w:multiLevelType w:val="hybridMultilevel"/>
    <w:tmpl w:val="0E6A5A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9771151">
    <w:abstractNumId w:val="0"/>
  </w:num>
  <w:num w:numId="2" w16cid:durableId="669530029">
    <w:abstractNumId w:val="16"/>
  </w:num>
  <w:num w:numId="3" w16cid:durableId="60293480">
    <w:abstractNumId w:val="9"/>
  </w:num>
  <w:num w:numId="4" w16cid:durableId="425030935">
    <w:abstractNumId w:val="12"/>
  </w:num>
  <w:num w:numId="5" w16cid:durableId="1404138161">
    <w:abstractNumId w:val="10"/>
  </w:num>
  <w:num w:numId="6" w16cid:durableId="571473953">
    <w:abstractNumId w:val="6"/>
  </w:num>
  <w:num w:numId="7" w16cid:durableId="748622531">
    <w:abstractNumId w:val="17"/>
  </w:num>
  <w:num w:numId="8" w16cid:durableId="1503467453">
    <w:abstractNumId w:val="15"/>
  </w:num>
  <w:num w:numId="9" w16cid:durableId="206257200">
    <w:abstractNumId w:val="13"/>
  </w:num>
  <w:num w:numId="10" w16cid:durableId="384645963">
    <w:abstractNumId w:val="1"/>
  </w:num>
  <w:num w:numId="11" w16cid:durableId="1663773033">
    <w:abstractNumId w:val="5"/>
  </w:num>
  <w:num w:numId="12" w16cid:durableId="2121143191">
    <w:abstractNumId w:val="2"/>
  </w:num>
  <w:num w:numId="13" w16cid:durableId="1356150554">
    <w:abstractNumId w:val="7"/>
  </w:num>
  <w:num w:numId="14" w16cid:durableId="796870908">
    <w:abstractNumId w:val="14"/>
  </w:num>
  <w:num w:numId="15" w16cid:durableId="944267958">
    <w:abstractNumId w:val="4"/>
  </w:num>
  <w:num w:numId="16" w16cid:durableId="1306351169">
    <w:abstractNumId w:val="8"/>
  </w:num>
  <w:num w:numId="17" w16cid:durableId="938677806">
    <w:abstractNumId w:val="3"/>
  </w:num>
  <w:num w:numId="18" w16cid:durableId="823377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8B3"/>
    <w:rsid w:val="001971A7"/>
    <w:rsid w:val="00283461"/>
    <w:rsid w:val="00772AF7"/>
    <w:rsid w:val="007822D3"/>
    <w:rsid w:val="008D6246"/>
    <w:rsid w:val="00C9221A"/>
    <w:rsid w:val="00E0210F"/>
    <w:rsid w:val="00EB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DB5158"/>
  <w15:docId w15:val="{3A447212-FAFB-4FDF-BAAF-C67164A79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Garamond" w:eastAsia="Garamond" w:hAnsi="Garamond" w:cs="Garamond"/>
      <w:b/>
      <w:sz w:val="23"/>
      <w:szCs w:val="23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ind w:left="2160" w:hanging="2160"/>
      <w:outlineLvl w:val="3"/>
    </w:pPr>
    <w:rPr>
      <w:rFonts w:ascii="Garamond" w:eastAsia="Garamond" w:hAnsi="Garamond" w:cs="Garamond"/>
      <w:b/>
      <w:sz w:val="21"/>
      <w:szCs w:val="2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D6246"/>
    <w:pPr>
      <w:spacing w:after="200" w:line="276" w:lineRule="auto"/>
      <w:ind w:left="720"/>
      <w:contextualSpacing/>
    </w:pPr>
    <w:rPr>
      <w:rFonts w:ascii="Calibri" w:eastAsiaTheme="minorEastAsia" w:hAnsi="Calibr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368</Words>
  <Characters>2473</Characters>
  <Application>Microsoft Office Word</Application>
  <DocSecurity>0</DocSecurity>
  <Lines>91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Rehan Joe</cp:lastModifiedBy>
  <cp:revision>5</cp:revision>
  <dcterms:created xsi:type="dcterms:W3CDTF">2025-10-03T17:35:00Z</dcterms:created>
  <dcterms:modified xsi:type="dcterms:W3CDTF">2025-10-03T18:04:00Z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ecb0835a-59ad-47f1-bc57-8aa5b23e595d</vt:lpwstr>
  </property>
</Properties>
</file>