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20A" w:rsidRDefault="0021260F">
      <w:pPr>
        <w:pStyle w:val="Title"/>
      </w:pPr>
      <w:r>
        <w:t>V.N. Vidhya</w:t>
      </w:r>
    </w:p>
    <w:p w:rsidR="00B5320A" w:rsidRDefault="0021260F">
      <w:r>
        <w:t>📧 vidhrajagopal@gmail.com | 📞 9025110158 | 🌐 linkedin.com/in/vidhyavn | Chennai</w:t>
      </w:r>
    </w:p>
    <w:p w:rsidR="00B5320A" w:rsidRDefault="0021260F">
      <w:pPr>
        <w:pStyle w:val="Heading1"/>
      </w:pPr>
      <w:r>
        <w:t>Professional Summary</w:t>
      </w:r>
    </w:p>
    <w:p w:rsidR="00B5320A" w:rsidRDefault="0021260F">
      <w:r>
        <w:t xml:space="preserve">Content </w:t>
      </w:r>
      <w:r w:rsidR="004F75E8">
        <w:t xml:space="preserve">and Copywriting </w:t>
      </w:r>
      <w:r>
        <w:t xml:space="preserve">Specialist with 5.5 years of professional experience in creating, editing, and managing marketing content across diverse sectors including healthcare, IT, education, HR, and telecom. Skilled in SEO-driven </w:t>
      </w:r>
      <w:r w:rsidR="004F75E8">
        <w:t xml:space="preserve">content </w:t>
      </w:r>
      <w:r>
        <w:t>writing</w:t>
      </w:r>
      <w:r w:rsidR="004F75E8">
        <w:t xml:space="preserve">, copywriting, and </w:t>
      </w:r>
      <w:r>
        <w:t>technical documentation. Known for delivering clear, impactful, and engaging content that supports branding, user experience, and business goals. Seeking a permanent role in corporate communications, technical writing, or marketing content.</w:t>
      </w:r>
    </w:p>
    <w:p w:rsidR="00B5320A" w:rsidRDefault="0021260F">
      <w:pPr>
        <w:pStyle w:val="Heading1"/>
      </w:pPr>
      <w:r>
        <w:t>Core Skills</w:t>
      </w:r>
    </w:p>
    <w:p w:rsidR="00B5320A" w:rsidRDefault="0021260F">
      <w:r>
        <w:t>• Corporate &amp; Marketing Communications</w:t>
      </w:r>
      <w:r>
        <w:br/>
        <w:t>• SEO &amp; Web Content Writing</w:t>
      </w:r>
      <w:r>
        <w:br/>
        <w:t>• Social Media &amp; Campaign Content</w:t>
      </w:r>
      <w:r>
        <w:br/>
        <w:t xml:space="preserve">• Technical </w:t>
      </w:r>
      <w:r w:rsidR="00AB565A">
        <w:t xml:space="preserve">Content </w:t>
      </w:r>
      <w:r>
        <w:t>Writing &amp; User Documentation</w:t>
      </w:r>
      <w:r>
        <w:br/>
        <w:t xml:space="preserve">• Brochures, Flyers &amp; </w:t>
      </w:r>
      <w:r w:rsidR="004F75E8">
        <w:t>Case Studies</w:t>
      </w:r>
      <w:r>
        <w:br/>
        <w:t xml:space="preserve">• Editing, Proofreading &amp; </w:t>
      </w:r>
      <w:r w:rsidR="004F75E8">
        <w:t>Copywriting</w:t>
      </w:r>
      <w:r>
        <w:br/>
        <w:t>• Content Management (WordPress</w:t>
      </w:r>
      <w:proofErr w:type="gramStart"/>
      <w:r>
        <w:t>)</w:t>
      </w:r>
      <w:proofErr w:type="gramEnd"/>
      <w:r>
        <w:br/>
        <w:t>• Team Collaboration &amp; Training</w:t>
      </w:r>
    </w:p>
    <w:p w:rsidR="00B5320A" w:rsidRDefault="0021260F">
      <w:pPr>
        <w:pStyle w:val="Heading1"/>
      </w:pPr>
      <w:r>
        <w:t>Professional Experience</w:t>
      </w:r>
    </w:p>
    <w:p w:rsidR="00B5320A" w:rsidRDefault="0021260F">
      <w:pPr>
        <w:pStyle w:val="Heading3"/>
      </w:pPr>
      <w:r>
        <w:t>Consultant – Senior Content Writer | Vinayaka Mission’s Research Foundation, Chennai | Oct 2022 – Dec 2023</w:t>
      </w:r>
    </w:p>
    <w:p w:rsidR="00B5320A" w:rsidRDefault="0021260F">
      <w:pPr>
        <w:pStyle w:val="ListBullet"/>
      </w:pPr>
      <w:r>
        <w:t xml:space="preserve">Developed web content, blogs, articles, flyers, brochures, </w:t>
      </w:r>
      <w:r w:rsidR="004F75E8">
        <w:t xml:space="preserve">video content, </w:t>
      </w:r>
      <w:r>
        <w:t xml:space="preserve">and social media </w:t>
      </w:r>
      <w:r w:rsidR="004F75E8">
        <w:t>content</w:t>
      </w:r>
      <w:r>
        <w:t xml:space="preserve"> for </w:t>
      </w:r>
      <w:r w:rsidR="004F75E8">
        <w:t>Med</w:t>
      </w:r>
      <w:r>
        <w:t>ditour (healthcare &amp; medical tourism</w:t>
      </w:r>
      <w:r w:rsidR="004F75E8">
        <w:t xml:space="preserve"> platform of the company</w:t>
      </w:r>
      <w:r>
        <w:t>).</w:t>
      </w:r>
    </w:p>
    <w:p w:rsidR="00B5320A" w:rsidRDefault="004F75E8">
      <w:pPr>
        <w:pStyle w:val="ListBullet"/>
      </w:pPr>
      <w:r>
        <w:t xml:space="preserve">Updated </w:t>
      </w:r>
      <w:r w:rsidR="0021260F">
        <w:t>event</w:t>
      </w:r>
      <w:r>
        <w:t xml:space="preserve"> and b</w:t>
      </w:r>
      <w:r w:rsidR="0021260F">
        <w:t>log</w:t>
      </w:r>
      <w:r>
        <w:t xml:space="preserve"> content using WordPress on the site.</w:t>
      </w:r>
    </w:p>
    <w:p w:rsidR="00B5320A" w:rsidRDefault="0021260F">
      <w:pPr>
        <w:pStyle w:val="ListBullet"/>
      </w:pPr>
      <w:r>
        <w:t>Contributed to business case studies and proposals for healthcare and university initiatives.</w:t>
      </w:r>
    </w:p>
    <w:p w:rsidR="00B5320A" w:rsidRDefault="0021260F">
      <w:pPr>
        <w:pStyle w:val="Heading3"/>
      </w:pPr>
      <w:r>
        <w:t>Senior Content Writer | t_steps | Dec 2019 – Aug 2020</w:t>
      </w:r>
    </w:p>
    <w:p w:rsidR="00B5320A" w:rsidRDefault="0021260F">
      <w:pPr>
        <w:pStyle w:val="ListBullet"/>
      </w:pPr>
      <w:r>
        <w:t xml:space="preserve">Created SEO-based articles, blogs, and user manuals for HR Tech </w:t>
      </w:r>
      <w:r w:rsidR="004F75E8">
        <w:t xml:space="preserve">and e-learning </w:t>
      </w:r>
      <w:r>
        <w:t>products.</w:t>
      </w:r>
    </w:p>
    <w:p w:rsidR="00B5320A" w:rsidRDefault="0021260F">
      <w:pPr>
        <w:pStyle w:val="ListBullet"/>
      </w:pPr>
      <w:r>
        <w:t>Produced microcopy (UI texts, menu captions) to improve product usability.</w:t>
      </w:r>
    </w:p>
    <w:p w:rsidR="00B5320A" w:rsidRDefault="0021260F">
      <w:pPr>
        <w:pStyle w:val="ListBullet"/>
      </w:pPr>
      <w:r>
        <w:t>Delivered marketing collateral</w:t>
      </w:r>
      <w:r w:rsidR="004F75E8">
        <w:t xml:space="preserve"> fo</w:t>
      </w:r>
      <w:r>
        <w:t>r B2B &amp; B2C platforms.</w:t>
      </w:r>
    </w:p>
    <w:p w:rsidR="00B5320A" w:rsidRDefault="0021260F">
      <w:pPr>
        <w:pStyle w:val="Heading3"/>
      </w:pPr>
      <w:r>
        <w:lastRenderedPageBreak/>
        <w:t>Content Writer | LemonPeak Marketing Pvt Ltd | Apr 2019 – Aug 2019</w:t>
      </w:r>
    </w:p>
    <w:p w:rsidR="00B5320A" w:rsidRDefault="0021260F">
      <w:pPr>
        <w:pStyle w:val="ListBullet"/>
      </w:pPr>
      <w:r>
        <w:t>Produced SEO-driven blogs, product descriptions, and creative conten</w:t>
      </w:r>
      <w:r w:rsidR="004F75E8">
        <w:t>t for the US-based telecom clients in the US like AT&amp;T, Comcast, Verizon, T-Mobile, etc.</w:t>
      </w:r>
    </w:p>
    <w:p w:rsidR="00B5320A" w:rsidRDefault="0021260F">
      <w:pPr>
        <w:pStyle w:val="Heading3"/>
      </w:pPr>
      <w:r>
        <w:t>Alt Text Writer | Spi Global | Sep 2017 – Feb 2018</w:t>
      </w:r>
    </w:p>
    <w:p w:rsidR="00B5320A" w:rsidRDefault="0021260F">
      <w:pPr>
        <w:pStyle w:val="ListBullet"/>
      </w:pPr>
      <w:r>
        <w:t>Authored alternative text descriptions for STEM educational publishing clients (Pearson, Cengage)</w:t>
      </w:r>
      <w:r w:rsidR="00823FDF">
        <w:t xml:space="preserve"> to enable higher education for visually challenged</w:t>
      </w:r>
      <w:r>
        <w:t>.</w:t>
      </w:r>
    </w:p>
    <w:p w:rsidR="00B5320A" w:rsidRDefault="0021260F">
      <w:pPr>
        <w:pStyle w:val="ListBullet"/>
      </w:pPr>
      <w:r>
        <w:t>Trained and mentored team members, leading alt-text projects.</w:t>
      </w:r>
    </w:p>
    <w:p w:rsidR="00B5320A" w:rsidRDefault="0021260F">
      <w:pPr>
        <w:pStyle w:val="Heading3"/>
      </w:pPr>
      <w:r>
        <w:t>Freelance Content Writer | Lumina Datamatics | Sep 2015 – Sep 2017</w:t>
      </w:r>
    </w:p>
    <w:p w:rsidR="00B5320A" w:rsidRDefault="0021260F">
      <w:pPr>
        <w:pStyle w:val="ListBullet"/>
      </w:pPr>
      <w:r>
        <w:t>Delivered product descriptions for Pepperfry (home décor</w:t>
      </w:r>
      <w:r w:rsidR="00823FDF">
        <w:t xml:space="preserve"> project</w:t>
      </w:r>
      <w:r>
        <w:t>) and alt-text for higher education books</w:t>
      </w:r>
      <w:r w:rsidR="00823FDF">
        <w:t xml:space="preserve"> in the e-publishing industry (Pearson and Cengage)</w:t>
      </w:r>
      <w:r>
        <w:t>.</w:t>
      </w:r>
    </w:p>
    <w:p w:rsidR="00B5320A" w:rsidRDefault="0021260F">
      <w:pPr>
        <w:pStyle w:val="Heading3"/>
      </w:pPr>
      <w:r>
        <w:t>Resume Writer | HTC Global Services | Aug 2013 – Aug 2014</w:t>
      </w:r>
    </w:p>
    <w:p w:rsidR="00B5320A" w:rsidRDefault="0021260F">
      <w:pPr>
        <w:pStyle w:val="ListBullet"/>
      </w:pPr>
      <w:r>
        <w:t>Prepared customized IT resumes across regions (US, Singapore, Malaysia).</w:t>
      </w:r>
    </w:p>
    <w:p w:rsidR="00B5320A" w:rsidRDefault="0021260F">
      <w:pPr>
        <w:pStyle w:val="ListBullet"/>
      </w:pPr>
      <w:r>
        <w:t>Supported ad-hoc corporate documentation needs.</w:t>
      </w:r>
    </w:p>
    <w:p w:rsidR="00B5320A" w:rsidRDefault="0021260F">
      <w:pPr>
        <w:pStyle w:val="Heading1"/>
      </w:pPr>
      <w:r>
        <w:t>Education</w:t>
      </w:r>
    </w:p>
    <w:p w:rsidR="00B5320A" w:rsidRDefault="0021260F">
      <w:r>
        <w:t>B.Sc. Computer Technology | Coimbatore Institute of Technology, Coimbatore | Apr 2000</w:t>
      </w:r>
    </w:p>
    <w:p w:rsidR="00B5320A" w:rsidRDefault="0021260F">
      <w:r>
        <w:t>First Class with Distinction |</w:t>
      </w:r>
      <w:bookmarkStart w:id="0" w:name="_GoBack"/>
      <w:bookmarkEnd w:id="0"/>
      <w:r>
        <w:t xml:space="preserve"> Rank: 11</w:t>
      </w:r>
    </w:p>
    <w:p w:rsidR="00B5320A" w:rsidRDefault="0021260F">
      <w:pPr>
        <w:pStyle w:val="Heading1"/>
      </w:pPr>
      <w:r>
        <w:t>Strengths</w:t>
      </w:r>
    </w:p>
    <w:p w:rsidR="00B5320A" w:rsidRDefault="0021260F">
      <w:r>
        <w:t>• Strong adaptability across industries</w:t>
      </w:r>
      <w:r>
        <w:br/>
        <w:t>• Clear, audience-focused writing style</w:t>
      </w:r>
      <w:r>
        <w:br/>
        <w:t>• Mature, reliable, and detail-oriented</w:t>
      </w:r>
      <w:r>
        <w:br/>
      </w:r>
    </w:p>
    <w:sectPr w:rsidR="00B5320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0690E"/>
    <w:rsid w:val="0021260F"/>
    <w:rsid w:val="0029639D"/>
    <w:rsid w:val="00326F90"/>
    <w:rsid w:val="004F75E8"/>
    <w:rsid w:val="00823FDF"/>
    <w:rsid w:val="00AA1D8D"/>
    <w:rsid w:val="00AB565A"/>
    <w:rsid w:val="00B47730"/>
    <w:rsid w:val="00B5320A"/>
    <w:rsid w:val="00CB0664"/>
    <w:rsid w:val="00CD053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88CCA886-FAB7-4ED0-8B7B-E7468F09A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558ADA-CD56-442D-A586-565C0D03D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2801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7</cp:revision>
  <dcterms:created xsi:type="dcterms:W3CDTF">2025-09-02T14:40:00Z</dcterms:created>
  <dcterms:modified xsi:type="dcterms:W3CDTF">2025-09-03T07:16:00Z</dcterms:modified>
  <cp:category/>
</cp:coreProperties>
</file>