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15529" w14:textId="0B8E5440" w:rsidR="00DB22DF" w:rsidRPr="009C768A" w:rsidRDefault="00D95E41" w:rsidP="00D95E41">
      <w:pPr>
        <w:rPr>
          <w:rFonts w:ascii="Amasis MT Pro" w:hAnsi="Amasis MT Pro"/>
        </w:rPr>
      </w:pPr>
      <w:r w:rsidRPr="009C768A">
        <w:rPr>
          <w:rFonts w:ascii="Amasis MT Pro" w:hAnsi="Amasis MT Pro"/>
        </w:rPr>
        <w:t>Trinitan Remy. J</w:t>
      </w:r>
    </w:p>
    <w:p w14:paraId="15FA115F" w14:textId="77777777" w:rsidR="00A62682" w:rsidRPr="009C768A" w:rsidRDefault="00A62682" w:rsidP="00D95E41">
      <w:pPr>
        <w:rPr>
          <w:rFonts w:ascii="Amasis MT Pro" w:hAnsi="Amasis MT Pro"/>
        </w:rPr>
      </w:pPr>
      <w:r w:rsidRPr="009C768A">
        <w:rPr>
          <w:rFonts w:ascii="Amasis MT Pro" w:hAnsi="Amasis MT Pro"/>
        </w:rPr>
        <w:t xml:space="preserve">Sr. Technical Recruitment Partner </w:t>
      </w:r>
    </w:p>
    <w:p w14:paraId="7BEC8E3A" w14:textId="12DF2779" w:rsidR="00D95E41" w:rsidRPr="009C768A" w:rsidRDefault="00FB4CA1" w:rsidP="00D95E41">
      <w:pPr>
        <w:rPr>
          <w:rFonts w:ascii="Amasis MT Pro" w:hAnsi="Amasis MT Pro"/>
        </w:rPr>
      </w:pPr>
      <w:r w:rsidRPr="009C768A">
        <w:rPr>
          <w:rFonts w:ascii="Amasis MT Pro" w:hAnsi="Amasis MT Pro"/>
        </w:rPr>
        <w:t xml:space="preserve">Mobile: </w:t>
      </w:r>
      <w:r w:rsidR="00D95E41" w:rsidRPr="009C768A">
        <w:rPr>
          <w:rFonts w:ascii="Amasis MT Pro" w:hAnsi="Amasis MT Pro"/>
        </w:rPr>
        <w:t>+91 8610104345</w:t>
      </w:r>
    </w:p>
    <w:p w14:paraId="59796735" w14:textId="624D597A" w:rsidR="00D95E41" w:rsidRPr="009C768A" w:rsidRDefault="00FB4CA1" w:rsidP="00D95E41">
      <w:pPr>
        <w:rPr>
          <w:rFonts w:ascii="Amasis MT Pro" w:hAnsi="Amasis MT Pro"/>
          <w:color w:val="3366FF"/>
        </w:rPr>
      </w:pPr>
      <w:r w:rsidRPr="009C768A">
        <w:rPr>
          <w:rFonts w:ascii="Amasis MT Pro" w:hAnsi="Amasis MT Pro"/>
        </w:rPr>
        <w:t xml:space="preserve">Mail Id: </w:t>
      </w:r>
      <w:hyperlink r:id="rId7" w:history="1">
        <w:r w:rsidRPr="009C768A">
          <w:rPr>
            <w:rStyle w:val="Hyperlink"/>
            <w:rFonts w:ascii="Amasis MT Pro" w:hAnsi="Amasis MT Pro"/>
            <w:color w:val="76923C" w:themeColor="accent3" w:themeShade="BF"/>
          </w:rPr>
          <w:t>trinitans5@gmail.com</w:t>
        </w:r>
      </w:hyperlink>
      <w:r w:rsidR="00642FE7" w:rsidRPr="009C768A">
        <w:rPr>
          <w:rStyle w:val="Hyperlink"/>
          <w:rFonts w:ascii="Amasis MT Pro" w:hAnsi="Amasis MT Pro"/>
          <w:color w:val="auto"/>
          <w:u w:val="none"/>
        </w:rPr>
        <w:t xml:space="preserve"> / </w:t>
      </w:r>
      <w:r w:rsidR="002A4F45" w:rsidRPr="009C768A">
        <w:rPr>
          <w:rStyle w:val="Hyperlink"/>
          <w:rFonts w:ascii="Amasis MT Pro" w:hAnsi="Amasis MT Pro"/>
          <w:color w:val="76923C" w:themeColor="accent3" w:themeShade="BF"/>
        </w:rPr>
        <w:t>remytrinitan025@gmail.com</w:t>
      </w:r>
    </w:p>
    <w:p w14:paraId="17D8FDCB" w14:textId="431D0861" w:rsidR="00FB4CA1" w:rsidRPr="009C768A" w:rsidRDefault="00FB4CA1" w:rsidP="00D95E41">
      <w:pPr>
        <w:rPr>
          <w:rFonts w:ascii="Amasis MT Pro" w:hAnsi="Amasis MT Pro"/>
        </w:rPr>
      </w:pPr>
      <w:r w:rsidRPr="009C768A">
        <w:rPr>
          <w:rFonts w:ascii="Amasis MT Pro" w:hAnsi="Amasis MT Pro"/>
        </w:rPr>
        <w:t xml:space="preserve">LinkedIn: </w:t>
      </w:r>
      <w:hyperlink r:id="rId8" w:history="1">
        <w:r w:rsidRPr="009C768A">
          <w:rPr>
            <w:rStyle w:val="Hyperlink"/>
            <w:rFonts w:ascii="Amasis MT Pro" w:hAnsi="Amasis MT Pro"/>
            <w:color w:val="76923C" w:themeColor="accent3" w:themeShade="BF"/>
          </w:rPr>
          <w:t>https://www.linkedin.com/in/trinitan-remy-891998252</w:t>
        </w:r>
      </w:hyperlink>
      <w:r w:rsidRPr="009C768A">
        <w:rPr>
          <w:rFonts w:ascii="Amasis MT Pro" w:hAnsi="Amasis MT Pro"/>
        </w:rPr>
        <w:t>?</w:t>
      </w:r>
    </w:p>
    <w:p w14:paraId="19010206" w14:textId="77777777" w:rsidR="00FB4CA1" w:rsidRPr="009C768A" w:rsidRDefault="00FB4CA1" w:rsidP="00D95E41">
      <w:pPr>
        <w:rPr>
          <w:rFonts w:ascii="Amasis MT Pro" w:hAnsi="Amasis MT Pro"/>
        </w:rPr>
      </w:pPr>
    </w:p>
    <w:p w14:paraId="32D932A6" w14:textId="7838ED71" w:rsidR="00D95E41" w:rsidRPr="009C768A" w:rsidRDefault="00000000" w:rsidP="00D95E41">
      <w:pPr>
        <w:rPr>
          <w:rFonts w:ascii="Amasis MT Pro" w:hAnsi="Amasis MT Pro"/>
        </w:rPr>
      </w:pPr>
      <w:r>
        <w:rPr>
          <w:rFonts w:ascii="Amasis MT Pro" w:hAnsi="Amasis MT Pro"/>
          <w:noProof/>
        </w:rPr>
        <w:pict w14:anchorId="35E8A1DC">
          <v:rect id="Ink 3" o:spid="_x0000_s2053" style="position:absolute;margin-left:-25.8pt;margin-top:13.85pt;width:592.55pt;height:1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illed="f" strokeweight=".35mm">
            <v:stroke endcap="round"/>
            <v:path shadowok="f" o:extrusionok="f" fillok="f" insetpenok="f"/>
            <o:lock v:ext="edit" rotation="t" aspectratio="t" verticies="t" text="t" shapetype="t"/>
            <o:ink i="AFsdA6wMAgEQWM9UiuaXxU+PBvi60uGbIgMGSBRFI0YjBQILZBkYMgqBx///D4DH//8PMwqBx///&#10;D4DH//8PChwEh/SMR8ACAj5IvPCUgIIACgARIHCEcPcd19kB&#10;" annotation="t"/>
          </v:rect>
        </w:pict>
      </w:r>
      <w:r>
        <w:rPr>
          <w:rFonts w:ascii="Amasis MT Pro" w:hAnsi="Amasis MT Pro"/>
          <w:noProof/>
        </w:rPr>
        <w:pict w14:anchorId="1DB0483A">
          <v:rect id="Ink 2" o:spid="_x0000_s2052" style="position:absolute;margin-left:566.5pt;margin-top:13.85pt;width:1.05pt;height: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illed="f" strokeweight=".35mm">
            <v:stroke endcap="round"/>
            <v:path shadowok="f" o:extrusionok="f" fillok="f" insetpenok="f"/>
            <o:lock v:ext="edit" rotation="t" aspectratio="t" verticies="t" text="t" shapetype="t"/>
            <o:ink i="AE8dAgICARBYz1SK5pfFT48G+LrS4ZsiAwZIFEUjRiMFAgtkGRgyCoHH//8PgMf//w8zCoHH//8P&#10;gMf//w8KEQICUAEACgARIFA50vEd19kB&#10;" annotation="t"/>
          </v:rect>
        </w:pict>
      </w:r>
      <w:r>
        <w:rPr>
          <w:rFonts w:ascii="Amasis MT Pro" w:hAnsi="Amasis MT Pro"/>
          <w:noProof/>
        </w:rPr>
        <w:pict w14:anchorId="0E3A201C">
          <v:rect id="_x0000_s2051" style="position:absolute;margin-left:-26pt;margin-top:13.85pt;width:1.05pt;height:1.0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illed="f" strokeweight=".35mm">
            <v:stroke endcap="round"/>
            <v:path shadowok="f" o:extrusionok="f" fillok="f" insetpenok="f"/>
            <o:lock v:ext="edit" rotation="t" aspectratio="t" verticies="t" text="t" shapetype="t"/>
            <o:ink i="AE8dAgICARBYz1SK5pfFT48G+LrS4ZsiAwZIFEUjRiMFAgtkGRgyCoHH//8PgMf//w8zCoHH//8P&#10;gMf//w8KEQECQAEACgARIFDis+4d19kB&#10;" annotation="t"/>
          </v:rect>
        </w:pict>
      </w:r>
    </w:p>
    <w:p w14:paraId="7E357BCE" w14:textId="77777777" w:rsidR="00D95E41" w:rsidRPr="009C768A" w:rsidRDefault="00D95E41" w:rsidP="00D95E41">
      <w:pPr>
        <w:rPr>
          <w:rFonts w:ascii="Amasis MT Pro" w:hAnsi="Amasis MT Pro"/>
        </w:rPr>
      </w:pPr>
    </w:p>
    <w:p w14:paraId="235179D7" w14:textId="096C7F8E" w:rsidR="00FB4CA1" w:rsidRPr="009C768A" w:rsidRDefault="00FB4CA1" w:rsidP="00FB4CA1">
      <w:pPr>
        <w:widowControl/>
        <w:autoSpaceDE/>
        <w:autoSpaceDN/>
        <w:rPr>
          <w:rFonts w:ascii="Amasis MT Pro" w:eastAsia="Times New Roman" w:hAnsi="Amasis MT Pro" w:cs="Arial"/>
          <w:b/>
          <w:bCs/>
          <w:color w:val="000000"/>
          <w:u w:val="single"/>
          <w:lang w:val="en-IN" w:eastAsia="en-IN"/>
        </w:rPr>
      </w:pPr>
      <w:r w:rsidRPr="009C768A">
        <w:rPr>
          <w:rFonts w:ascii="Amasis MT Pro" w:eastAsia="Times New Roman" w:hAnsi="Amasis MT Pro" w:cs="Arial"/>
          <w:b/>
          <w:bCs/>
          <w:color w:val="000000"/>
          <w:u w:val="single"/>
          <w:lang w:val="en-IN" w:eastAsia="en-IN"/>
        </w:rPr>
        <w:t>Summary:</w:t>
      </w:r>
    </w:p>
    <w:p w14:paraId="4FDF8C10" w14:textId="77777777" w:rsidR="00FB4CA1" w:rsidRPr="009C768A" w:rsidRDefault="00FB4CA1" w:rsidP="00FB4CA1">
      <w:pPr>
        <w:widowControl/>
        <w:autoSpaceDE/>
        <w:autoSpaceDN/>
        <w:rPr>
          <w:rFonts w:ascii="Amasis MT Pro" w:eastAsia="Times New Roman" w:hAnsi="Amasis MT Pro" w:cs="Arial"/>
          <w:color w:val="000000"/>
          <w:lang w:val="en-IN" w:eastAsia="en-IN"/>
        </w:rPr>
      </w:pPr>
    </w:p>
    <w:p w14:paraId="0D41C399" w14:textId="77777777" w:rsidR="00A62682" w:rsidRPr="009C768A" w:rsidRDefault="00A62682" w:rsidP="00A62682">
      <w:pPr>
        <w:widowControl/>
        <w:autoSpaceDE/>
        <w:autoSpaceDN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Corporate Recruiter:  Sr. Talent Acquisition Full Lifecycle IT Technical Partner. Worked in various levels of operations like on boarding, recruitment tracking, Interview Tracking, Time sheet maintenance etc... Worked on Both IT and NON-IT recruitment. Having good experience worked in ATS tracking application and team handling.</w:t>
      </w:r>
    </w:p>
    <w:p w14:paraId="3E2667F3" w14:textId="74C9BF52" w:rsidR="00FB4CA1" w:rsidRPr="009C768A" w:rsidRDefault="00FB4CA1" w:rsidP="00093D63">
      <w:pPr>
        <w:widowControl/>
        <w:autoSpaceDE/>
        <w:autoSpaceDN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 </w:t>
      </w:r>
    </w:p>
    <w:p w14:paraId="16FB15B3" w14:textId="7777777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Direct Client Hiring / Internal Hiring.</w:t>
      </w:r>
    </w:p>
    <w:p w14:paraId="397C2AA7" w14:textId="7777777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Contract Hiring / Fulltime Hiring. </w:t>
      </w:r>
    </w:p>
    <w:p w14:paraId="6B7D0C1A" w14:textId="7777777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Offer Negotiation &amp; Closing.</w:t>
      </w:r>
    </w:p>
    <w:p w14:paraId="37462D91" w14:textId="7777777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MSA and SOW Documents.</w:t>
      </w:r>
    </w:p>
    <w:p w14:paraId="1A4EF1B7" w14:textId="7777777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Payments Tracking and Payroll Handling.</w:t>
      </w:r>
    </w:p>
    <w:p w14:paraId="619BAB62" w14:textId="7777777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Full Cycle Recruiting.</w:t>
      </w:r>
    </w:p>
    <w:p w14:paraId="2C0AA765" w14:textId="70C87FD7" w:rsidR="00A62682" w:rsidRPr="009C768A" w:rsidRDefault="00A62682" w:rsidP="00A6268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128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Cloud database handling (AWS).</w:t>
      </w:r>
    </w:p>
    <w:p w14:paraId="0B96220C" w14:textId="362D9D20" w:rsidR="00A75765" w:rsidRPr="009C768A" w:rsidRDefault="00A75765" w:rsidP="00D95E41">
      <w:pPr>
        <w:rPr>
          <w:rFonts w:ascii="Amasis MT Pro" w:hAnsi="Amasis MT Pro" w:cs="Arial"/>
        </w:rPr>
      </w:pPr>
      <w:r w:rsidRPr="009C768A">
        <w:rPr>
          <w:rFonts w:ascii="Amasis MT Pro" w:hAnsi="Amasis MT Pro" w:cs="Arial"/>
        </w:rPr>
        <w:t xml:space="preserve">Client’s </w:t>
      </w:r>
      <w:r w:rsidR="00D44118" w:rsidRPr="009C768A">
        <w:rPr>
          <w:rFonts w:ascii="Amasis MT Pro" w:hAnsi="Amasis MT Pro" w:cs="Arial"/>
        </w:rPr>
        <w:t>Domines worked</w:t>
      </w:r>
      <w:r w:rsidRPr="009C768A">
        <w:rPr>
          <w:rFonts w:ascii="Amasis MT Pro" w:hAnsi="Amasis MT Pro" w:cs="Arial"/>
        </w:rPr>
        <w:t xml:space="preserve"> – Telecommunication, Banking, Healthcare, Insurance, E-commerce, Real</w:t>
      </w:r>
      <w:r w:rsidR="00864E58" w:rsidRPr="009C768A">
        <w:rPr>
          <w:rFonts w:ascii="Amasis MT Pro" w:hAnsi="Amasis MT Pro" w:cs="Arial"/>
        </w:rPr>
        <w:t xml:space="preserve"> Estate, Government Finance department (USAA), Education </w:t>
      </w:r>
      <w:r w:rsidR="00640FC9" w:rsidRPr="009C768A">
        <w:rPr>
          <w:rFonts w:ascii="Amasis MT Pro" w:hAnsi="Amasis MT Pro" w:cs="Arial"/>
        </w:rPr>
        <w:t>department.</w:t>
      </w:r>
    </w:p>
    <w:p w14:paraId="117E493E" w14:textId="77777777" w:rsidR="00BA63B7" w:rsidRPr="009C768A" w:rsidRDefault="00BA63B7" w:rsidP="00D95E41">
      <w:pPr>
        <w:rPr>
          <w:rFonts w:ascii="Amasis MT Pro" w:hAnsi="Amasis MT Pro" w:cs="Arial"/>
        </w:rPr>
      </w:pPr>
    </w:p>
    <w:p w14:paraId="714F0157" w14:textId="77777777" w:rsidR="00B33AD4" w:rsidRPr="009C768A" w:rsidRDefault="00B33AD4" w:rsidP="00D95E41">
      <w:pPr>
        <w:rPr>
          <w:rFonts w:ascii="Amasis MT Pro" w:hAnsi="Amasis MT Pro" w:cs="Arial"/>
          <w:b/>
          <w:bCs/>
          <w:color w:val="000000"/>
          <w:u w:val="single"/>
        </w:rPr>
      </w:pPr>
      <w:r w:rsidRPr="009C768A">
        <w:rPr>
          <w:rFonts w:ascii="Amasis MT Pro" w:hAnsi="Amasis MT Pro" w:cs="Arial"/>
          <w:b/>
          <w:bCs/>
          <w:color w:val="000000"/>
          <w:u w:val="single"/>
        </w:rPr>
        <w:t>Professional Experience: -</w:t>
      </w:r>
    </w:p>
    <w:p w14:paraId="31216651" w14:textId="1074F105" w:rsidR="007D4D6F" w:rsidRPr="009C768A" w:rsidRDefault="00000000" w:rsidP="00D95E41">
      <w:pPr>
        <w:rPr>
          <w:rFonts w:ascii="Amasis MT Pro" w:hAnsi="Amasis MT Pro" w:cs="Arial"/>
          <w:b/>
          <w:bCs/>
          <w:color w:val="000000"/>
          <w:u w:val="single"/>
        </w:rPr>
      </w:pPr>
      <w:r>
        <w:rPr>
          <w:rFonts w:ascii="Amasis MT Pro" w:hAnsi="Amasis MT Pro"/>
          <w:noProof/>
        </w:rPr>
        <w:pict w14:anchorId="7FA56C32">
          <v:rect id="Ink 1" o:spid="_x0000_s2050" style="position:absolute;margin-left:-26.95pt;margin-top:8.15pt;width:1.45pt;height:1.4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illed="f" strokeweight=".5mm">
            <v:stroke endcap="round"/>
            <v:path shadowok="f" o:extrusionok="f" fillok="f" insetpenok="f"/>
            <o:lock v:ext="edit" rotation="t" aspectratio="t" verticies="t" text="t" shapetype="t"/>
            <o:ink i="AE8dAgQEARBYz1SK5pfFT48G+LrS4ZsiAwZIFEUyRjIFAgtkGRgyCoHH//8PgMf//w8zCoHH//8P&#10;gMf//w8KEQIBAAJQCgARIBAB2eVS2dkB&#10;" annotation="t"/>
          </v:rect>
        </w:pict>
      </w:r>
    </w:p>
    <w:p w14:paraId="395745F6" w14:textId="70FEE983" w:rsidR="007D4D6F" w:rsidRPr="009C768A" w:rsidRDefault="009C768A" w:rsidP="00D95E41">
      <w:pPr>
        <w:rPr>
          <w:rFonts w:ascii="Amasis MT Pro" w:hAnsi="Amasis MT Pro" w:cs="Arial"/>
          <w:b/>
          <w:bCs/>
          <w:color w:val="000000"/>
        </w:rPr>
      </w:pPr>
      <w:r w:rsidRPr="009C768A">
        <w:rPr>
          <w:rFonts w:ascii="Amasis MT Pro" w:hAnsi="Amasis MT Pro" w:cs="Arial"/>
          <w:b/>
          <w:bCs/>
          <w:color w:val="000000"/>
        </w:rPr>
        <w:t xml:space="preserve">Sr. Technical </w:t>
      </w:r>
      <w:r w:rsidR="00360DB7" w:rsidRPr="009C768A">
        <w:rPr>
          <w:rFonts w:ascii="Amasis MT Pro" w:hAnsi="Amasis MT Pro" w:cs="Arial"/>
          <w:b/>
          <w:bCs/>
          <w:color w:val="000000"/>
        </w:rPr>
        <w:t>Recruit</w:t>
      </w:r>
      <w:r w:rsidR="00360DB7">
        <w:rPr>
          <w:rFonts w:ascii="Amasis MT Pro" w:hAnsi="Amasis MT Pro" w:cs="Arial"/>
          <w:b/>
          <w:bCs/>
          <w:color w:val="000000"/>
        </w:rPr>
        <w:t xml:space="preserve">ment partner </w:t>
      </w:r>
    </w:p>
    <w:p w14:paraId="1129FB7E" w14:textId="5F401972" w:rsidR="007D4D6F" w:rsidRPr="009C768A" w:rsidRDefault="007D4D6F" w:rsidP="00D95E41">
      <w:pPr>
        <w:rPr>
          <w:rFonts w:ascii="Amasis MT Pro" w:hAnsi="Amasis MT Pro" w:cs="Arial"/>
          <w:color w:val="000000"/>
        </w:rPr>
      </w:pPr>
      <w:r w:rsidRPr="009C768A">
        <w:rPr>
          <w:rFonts w:ascii="Amasis MT Pro" w:hAnsi="Amasis MT Pro" w:cs="Arial"/>
          <w:b/>
          <w:bCs/>
          <w:color w:val="000000"/>
        </w:rPr>
        <w:t>SMARTWORK IT SERVICES LLC</w:t>
      </w:r>
      <w:r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ab/>
      </w:r>
      <w:r w:rsidR="000D348E" w:rsidRPr="009C768A">
        <w:rPr>
          <w:rFonts w:ascii="Amasis MT Pro" w:hAnsi="Amasis MT Pro" w:cs="Arial"/>
          <w:color w:val="000000"/>
        </w:rPr>
        <w:tab/>
      </w:r>
      <w:r w:rsidRPr="009C768A">
        <w:rPr>
          <w:rFonts w:ascii="Amasis MT Pro" w:hAnsi="Amasis MT Pro" w:cs="Arial"/>
          <w:color w:val="000000"/>
        </w:rPr>
        <w:t xml:space="preserve">Aug 2024 – </w:t>
      </w:r>
      <w:r w:rsidR="004E58F3">
        <w:rPr>
          <w:rFonts w:ascii="Amasis MT Pro" w:hAnsi="Amasis MT Pro" w:cs="Arial"/>
          <w:color w:val="000000"/>
        </w:rPr>
        <w:t>Sep</w:t>
      </w:r>
      <w:r w:rsidR="007D0C8B" w:rsidRPr="009C768A">
        <w:rPr>
          <w:rFonts w:ascii="Amasis MT Pro" w:hAnsi="Amasis MT Pro" w:cs="Arial"/>
          <w:color w:val="000000"/>
        </w:rPr>
        <w:t xml:space="preserve"> 202</w:t>
      </w:r>
      <w:r w:rsidR="006544EE" w:rsidRPr="009C768A">
        <w:rPr>
          <w:rFonts w:ascii="Amasis MT Pro" w:hAnsi="Amasis MT Pro" w:cs="Arial"/>
          <w:color w:val="000000"/>
        </w:rPr>
        <w:t>5</w:t>
      </w:r>
    </w:p>
    <w:p w14:paraId="3A0816C9" w14:textId="7D5FEB46" w:rsidR="007D4D6F" w:rsidRPr="009C768A" w:rsidRDefault="007D4D6F" w:rsidP="007D4D6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Handling of Clients in Day-to-day basis and having good relations with vendors.</w:t>
      </w:r>
    </w:p>
    <w:p w14:paraId="38D17E79" w14:textId="0B3F5C2A" w:rsidR="0034461D" w:rsidRPr="009C768A" w:rsidRDefault="0034461D" w:rsidP="007D4D6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Organising the team on Cipel and maintaining the smooth work environment.  </w:t>
      </w:r>
    </w:p>
    <w:p w14:paraId="0FAA9CAF" w14:textId="0AF6D2F7" w:rsidR="007D4D6F" w:rsidRPr="009C768A" w:rsidRDefault="007D4D6F" w:rsidP="007D4D6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Responsible for all on-boarding and new hire orientations, etc.</w:t>
      </w:r>
    </w:p>
    <w:p w14:paraId="1F49A8DD" w14:textId="77777777" w:rsidR="007D4D6F" w:rsidRPr="009C768A" w:rsidRDefault="007D4D6F" w:rsidP="007D4D6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Operated on multiple platforms (LinkedIn Recruiter, CareerBuilder, </w:t>
      </w:r>
      <w:proofErr w:type="gramStart"/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Indeed</w:t>
      </w:r>
      <w:proofErr w:type="gramEnd"/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, Dice, Monster, Zip Recruiter and social media) for resources, techniques and mining for specific roles.</w:t>
      </w:r>
    </w:p>
    <w:p w14:paraId="67DFDE1B" w14:textId="77777777" w:rsidR="007D4D6F" w:rsidRPr="009C768A" w:rsidRDefault="007D4D6F" w:rsidP="007D4D6F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Recruited consultants on W2, 1099, C2C positions with VISA status H1B, H1T, TN, USC, GC, L2s, H4 EAD, E3 and F1.  </w:t>
      </w:r>
    </w:p>
    <w:p w14:paraId="5689E73A" w14:textId="0992F09B" w:rsidR="00FB07BD" w:rsidRPr="009C768A" w:rsidRDefault="007D4D6F" w:rsidP="00D95E41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hAnsi="Amasis MT Pro"/>
          <w:color w:val="000000"/>
        </w:rPr>
        <w:t>Screen candidates for availability, interest level, eligibility, salary expectations, relocation needs,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="00CE13FF" w:rsidRPr="009C768A">
        <w:rPr>
          <w:rFonts w:ascii="Amasis MT Pro" w:eastAsia="Times New Roman" w:hAnsi="Amasis MT Pro" w:cs="Arial"/>
          <w:color w:val="000000"/>
          <w:lang w:val="en-IN" w:eastAsia="en-IN"/>
        </w:rPr>
        <w:t>identify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passive and active applicants for job openings, engage candidate, pre-qualify &amp; pre-screen, conduct in depth and comprehensive interview, administer pre-employment tests, and check references.</w:t>
      </w:r>
      <w:r w:rsidR="00FB07BD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Creatively source by monitoring corporate downsizing opportunities</w:t>
      </w:r>
      <w:r w:rsidR="00FB07BD" w:rsidRPr="009C768A">
        <w:rPr>
          <w:rFonts w:ascii="Amasis MT Pro" w:eastAsia="Times New Roman" w:hAnsi="Amasis MT Pro" w:cs="Arial"/>
          <w:color w:val="000000"/>
          <w:lang w:val="en-IN" w:eastAsia="en-IN"/>
        </w:rPr>
        <w:t>.</w:t>
      </w:r>
    </w:p>
    <w:p w14:paraId="77C5723D" w14:textId="77777777" w:rsidR="00FB07BD" w:rsidRPr="009C768A" w:rsidRDefault="00FB07BD" w:rsidP="00D95E41">
      <w:pPr>
        <w:rPr>
          <w:rFonts w:ascii="Amasis MT Pro" w:eastAsia="Times New Roman" w:hAnsi="Amasis MT Pro" w:cs="Arial"/>
          <w:color w:val="000000"/>
          <w:lang w:val="en-IN" w:eastAsia="en-IN"/>
        </w:rPr>
      </w:pPr>
    </w:p>
    <w:p w14:paraId="40FC4D7A" w14:textId="7DCEAA3A" w:rsidR="00FB4CA1" w:rsidRPr="009C768A" w:rsidRDefault="00360DB7" w:rsidP="00D95E41">
      <w:pPr>
        <w:rPr>
          <w:rFonts w:ascii="Amasis MT Pro" w:hAnsi="Amasis MT Pro" w:cs="Arial"/>
          <w:b/>
          <w:bCs/>
          <w:color w:val="000000"/>
        </w:rPr>
      </w:pPr>
      <w:r>
        <w:rPr>
          <w:rFonts w:ascii="Amasis MT Pro" w:hAnsi="Amasis MT Pro" w:cs="Arial"/>
          <w:b/>
          <w:bCs/>
          <w:color w:val="000000"/>
        </w:rPr>
        <w:t>Sr. Technical Recruiter</w:t>
      </w:r>
      <w:r w:rsidR="00660E36">
        <w:rPr>
          <w:rFonts w:ascii="Amasis MT Pro" w:hAnsi="Amasis MT Pro" w:cs="Arial"/>
          <w:b/>
          <w:bCs/>
          <w:color w:val="000000"/>
        </w:rPr>
        <w:t xml:space="preserve"> / Lead</w:t>
      </w:r>
    </w:p>
    <w:p w14:paraId="58BDFBEA" w14:textId="2913A4F8" w:rsidR="00FB4CA1" w:rsidRPr="009C768A" w:rsidRDefault="007D4D6F" w:rsidP="00D95E41">
      <w:pPr>
        <w:rPr>
          <w:rFonts w:ascii="Amasis MT Pro" w:hAnsi="Amasis MT Pro" w:cs="Arial"/>
          <w:color w:val="000000"/>
        </w:rPr>
      </w:pPr>
      <w:r w:rsidRPr="009C768A">
        <w:rPr>
          <w:rFonts w:ascii="Amasis MT Pro" w:hAnsi="Amasis MT Pro" w:cs="Arial"/>
          <w:b/>
          <w:bCs/>
          <w:color w:val="000000"/>
        </w:rPr>
        <w:t>Procyon Technostructure LLC.</w:t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</w:r>
      <w:r w:rsidR="00FB4CA1" w:rsidRPr="009C768A">
        <w:rPr>
          <w:rFonts w:ascii="Amasis MT Pro" w:hAnsi="Amasis MT Pro" w:cs="Arial"/>
          <w:color w:val="000000"/>
        </w:rPr>
        <w:tab/>
        <w:t>May 202</w:t>
      </w:r>
      <w:r w:rsidR="004E58F3">
        <w:rPr>
          <w:rFonts w:ascii="Amasis MT Pro" w:hAnsi="Amasis MT Pro" w:cs="Arial"/>
          <w:color w:val="000000"/>
        </w:rPr>
        <w:t>2</w:t>
      </w:r>
      <w:r w:rsidR="00FB4CA1" w:rsidRPr="009C768A">
        <w:rPr>
          <w:rFonts w:ascii="Amasis MT Pro" w:hAnsi="Amasis MT Pro" w:cs="Arial"/>
          <w:color w:val="000000"/>
        </w:rPr>
        <w:t xml:space="preserve"> – </w:t>
      </w:r>
      <w:r w:rsidRPr="009C768A">
        <w:rPr>
          <w:rFonts w:ascii="Amasis MT Pro" w:hAnsi="Amasis MT Pro" w:cs="Arial"/>
          <w:color w:val="000000"/>
        </w:rPr>
        <w:t>August 2024</w:t>
      </w:r>
    </w:p>
    <w:p w14:paraId="01D2AC2A" w14:textId="37CE7C7B" w:rsidR="00B1133E" w:rsidRDefault="004935D2" w:rsidP="00F22CD9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Technical recruiting for contract, contract-to-hire and direct hire roles in the </w:t>
      </w:r>
      <w:r w:rsidR="00B1133E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Richmond- VA, New York city- NY, Temple Terrace- FL, Alpharetta- GA, Bedminster, NJ, 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Tucson, AZ, Miami, FL, Pittsburgh, </w:t>
      </w:r>
      <w:proofErr w:type="spellStart"/>
      <w:proofErr w:type="gramStart"/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>PA,.etc</w:t>
      </w:r>
      <w:proofErr w:type="spellEnd"/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>..</w:t>
      </w:r>
      <w:proofErr w:type="gramEnd"/>
    </w:p>
    <w:p w14:paraId="2F6E20D5" w14:textId="385B172B" w:rsidR="004935D2" w:rsidRPr="009C768A" w:rsidRDefault="004935D2" w:rsidP="00F22CD9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Adept in the recruitment of the following technical disciplines:  Full Stack Application Development, QA, Business Intelligence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Analyst,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IAM Engineer, </w:t>
      </w:r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Salesforce </w:t>
      </w:r>
      <w:proofErr w:type="spellStart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>Vlocity</w:t>
      </w:r>
      <w:proofErr w:type="spellEnd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 Architect, Salesforce </w:t>
      </w:r>
      <w:proofErr w:type="spellStart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>Vlocity</w:t>
      </w:r>
      <w:proofErr w:type="spellEnd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 Business analyst, </w:t>
      </w:r>
      <w:proofErr w:type="spellStart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>Servicenow</w:t>
      </w:r>
      <w:proofErr w:type="spellEnd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 developer</w:t>
      </w:r>
      <w:r w:rsidR="004E58F3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>Oracle EBS Cloud Techno – Functional consultant,</w:t>
      </w:r>
      <w:r w:rsidR="006B2134" w:rsidRPr="009C768A">
        <w:rPr>
          <w:rFonts w:ascii="Amasis MT Pro" w:hAnsi="Amasis MT Pro"/>
        </w:rPr>
        <w:t xml:space="preserve"> 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>Oracle cloud SCM,</w:t>
      </w:r>
      <w:r w:rsidR="006B2134" w:rsidRPr="009C768A">
        <w:rPr>
          <w:rFonts w:ascii="Amasis MT Pro" w:hAnsi="Amasis MT Pro"/>
        </w:rPr>
        <w:t xml:space="preserve"> 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>5G Wireless Architect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just to name a few.</w:t>
      </w:r>
    </w:p>
    <w:p w14:paraId="29D54453" w14:textId="77777777" w:rsidR="00382CB7" w:rsidRPr="009C768A" w:rsidRDefault="004935D2" w:rsidP="00382CB7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Responsible for all on-boarding and new hire orientations, etc.</w:t>
      </w:r>
    </w:p>
    <w:p w14:paraId="0EE0A7FF" w14:textId="2CCA9F5C" w:rsidR="00382CB7" w:rsidRPr="009C768A" w:rsidRDefault="00382CB7" w:rsidP="00382CB7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Operated on multiple platforms (LinkedIn Recruiter, CareerBuilder, </w:t>
      </w:r>
      <w:proofErr w:type="gramStart"/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Indeed</w:t>
      </w:r>
      <w:proofErr w:type="gramEnd"/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, Dice, Monster, Zip Recruiter and social media) for resources, techniques and mining for specific roles.</w:t>
      </w:r>
    </w:p>
    <w:p w14:paraId="06A1AC93" w14:textId="77777777" w:rsidR="004E58F3" w:rsidRDefault="00382CB7" w:rsidP="004E58F3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lastRenderedPageBreak/>
        <w:t xml:space="preserve">Recruited consultants on W2, 1099, C2C positions with </w:t>
      </w:r>
      <w:r w:rsidR="00C771E8" w:rsidRPr="009C768A">
        <w:rPr>
          <w:rFonts w:ascii="Amasis MT Pro" w:eastAsia="Times New Roman" w:hAnsi="Amasis MT Pro" w:cs="Arial"/>
          <w:color w:val="000000"/>
          <w:lang w:val="en-IN" w:eastAsia="en-IN"/>
        </w:rPr>
        <w:t>VISA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status H1B,</w:t>
      </w:r>
      <w:r w:rsidR="00C771E8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H1T,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TN</w:t>
      </w:r>
      <w:r w:rsidR="00C771E8" w:rsidRPr="009C768A">
        <w:rPr>
          <w:rFonts w:ascii="Amasis MT Pro" w:eastAsia="Times New Roman" w:hAnsi="Amasis MT Pro" w:cs="Arial"/>
          <w:color w:val="000000"/>
          <w:lang w:val="en-IN" w:eastAsia="en-IN"/>
        </w:rPr>
        <w:t>, USC, GC, L2s, H4 EAD, E3 and F1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. </w:t>
      </w:r>
    </w:p>
    <w:p w14:paraId="78D64C50" w14:textId="07AD015C" w:rsidR="004E58F3" w:rsidRPr="004E58F3" w:rsidRDefault="004E58F3" w:rsidP="004E58F3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>Primary clients: </w:t>
      </w:r>
      <w:proofErr w:type="spellStart"/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>Prodapt</w:t>
      </w:r>
      <w:proofErr w:type="spellEnd"/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, Lumen technologies, BCBS, </w:t>
      </w:r>
      <w:r w:rsidR="00AB0E5F">
        <w:rPr>
          <w:rFonts w:ascii="Amasis MT Pro" w:eastAsia="Times New Roman" w:hAnsi="Amasis MT Pro" w:cs="Arial"/>
          <w:color w:val="000000"/>
          <w:lang w:val="en-IN" w:eastAsia="en-IN"/>
        </w:rPr>
        <w:t>Delta Dental</w:t>
      </w:r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, AT&amp;T Wireless, Comcast, </w:t>
      </w:r>
      <w:proofErr w:type="spellStart"/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>Propstream</w:t>
      </w:r>
      <w:proofErr w:type="spellEnd"/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>, Costco Wholesale, Charter Communications, Verizon, Frontier Communications,</w:t>
      </w:r>
      <w:r w:rsidRPr="004E58F3">
        <w:rPr>
          <w:rFonts w:ascii="Amasis MT Pro" w:eastAsia="Times New Roman" w:hAnsi="Amasis MT Pro" w:cs="Arial"/>
          <w:color w:val="000000"/>
          <w:lang w:eastAsia="en-IN"/>
        </w:rPr>
        <w:t xml:space="preserve"> </w:t>
      </w:r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Dish </w:t>
      </w:r>
      <w:proofErr w:type="spellStart"/>
      <w:proofErr w:type="gramStart"/>
      <w:r w:rsidRPr="004E58F3">
        <w:rPr>
          <w:rFonts w:ascii="Amasis MT Pro" w:eastAsia="Times New Roman" w:hAnsi="Amasis MT Pro" w:cs="Arial"/>
          <w:color w:val="000000"/>
          <w:lang w:val="en-IN" w:eastAsia="en-IN"/>
        </w:rPr>
        <w:t>Network,..</w:t>
      </w:r>
      <w:r w:rsidR="00AB0E5F" w:rsidRPr="004E58F3">
        <w:rPr>
          <w:rFonts w:ascii="Amasis MT Pro" w:eastAsia="Times New Roman" w:hAnsi="Amasis MT Pro" w:cs="Arial"/>
          <w:color w:val="000000"/>
          <w:lang w:val="en-IN" w:eastAsia="en-IN"/>
        </w:rPr>
        <w:t>etc</w:t>
      </w:r>
      <w:proofErr w:type="spellEnd"/>
      <w:r w:rsidR="00AB0E5F" w:rsidRPr="004E58F3">
        <w:rPr>
          <w:rFonts w:ascii="Amasis MT Pro" w:eastAsia="Times New Roman" w:hAnsi="Amasis MT Pro" w:cs="Arial"/>
          <w:color w:val="000000"/>
          <w:lang w:val="en-IN" w:eastAsia="en-IN"/>
        </w:rPr>
        <w:t>.</w:t>
      </w:r>
      <w:r w:rsidR="00AB0E5F">
        <w:rPr>
          <w:rFonts w:ascii="Amasis MT Pro" w:eastAsia="Times New Roman" w:hAnsi="Amasis MT Pro" w:cs="Arial"/>
          <w:color w:val="000000"/>
          <w:lang w:val="en-IN" w:eastAsia="en-IN"/>
        </w:rPr>
        <w:t>.</w:t>
      </w:r>
      <w:proofErr w:type="gramEnd"/>
      <w:r w:rsidR="00AB0E5F">
        <w:rPr>
          <w:rFonts w:ascii="Amasis MT Pro" w:eastAsia="Times New Roman" w:hAnsi="Amasis MT Pro" w:cs="Arial"/>
          <w:color w:val="000000"/>
          <w:lang w:val="en-IN" w:eastAsia="en-IN"/>
        </w:rPr>
        <w:t xml:space="preserve"> With Tech </w:t>
      </w:r>
      <w:proofErr w:type="gramStart"/>
      <w:r w:rsidR="00AB0E5F">
        <w:rPr>
          <w:rFonts w:ascii="Amasis MT Pro" w:eastAsia="Times New Roman" w:hAnsi="Amasis MT Pro" w:cs="Arial"/>
          <w:color w:val="000000"/>
          <w:lang w:val="en-IN" w:eastAsia="en-IN"/>
        </w:rPr>
        <w:t>Mahindra(</w:t>
      </w:r>
      <w:proofErr w:type="gramEnd"/>
      <w:r w:rsidR="00AB0E5F">
        <w:rPr>
          <w:rFonts w:ascii="Amasis MT Pro" w:eastAsia="Times New Roman" w:hAnsi="Amasis MT Pro" w:cs="Arial"/>
          <w:color w:val="000000"/>
          <w:lang w:val="en-IN" w:eastAsia="en-IN"/>
        </w:rPr>
        <w:t xml:space="preserve">Procure wise portal) and other VMS portals.  </w:t>
      </w:r>
    </w:p>
    <w:p w14:paraId="06191BC9" w14:textId="65100752" w:rsidR="004935D2" w:rsidRPr="009C768A" w:rsidRDefault="00382CB7" w:rsidP="00C771E8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hAnsi="Amasis MT Pro"/>
          <w:color w:val="000000"/>
        </w:rPr>
        <w:t>Screen candidates for availability, interest level, eligibility, salary expectations, relocation needs,</w:t>
      </w:r>
      <w:r w:rsidR="00C771E8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="00640FC9" w:rsidRPr="009C768A">
        <w:rPr>
          <w:rFonts w:ascii="Amasis MT Pro" w:eastAsia="Times New Roman" w:hAnsi="Amasis MT Pro" w:cs="Arial"/>
          <w:color w:val="000000"/>
          <w:lang w:val="en-IN" w:eastAsia="en-IN"/>
        </w:rPr>
        <w:t>identify</w:t>
      </w:r>
      <w:r w:rsidR="004935D2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passive and active applicants for job openings, engage candidate, pre-qualify &amp; pre-screen, conduct in depth and comprehensive interview, administer pre-employment tests, and check references.</w:t>
      </w:r>
    </w:p>
    <w:p w14:paraId="2C8E73D3" w14:textId="6D92667F" w:rsidR="00FB07BD" w:rsidRPr="009C768A" w:rsidRDefault="007013AB" w:rsidP="00FB07BD">
      <w:pPr>
        <w:widowControl/>
        <w:autoSpaceDE/>
        <w:autoSpaceDN/>
        <w:spacing w:before="100" w:beforeAutospacing="1" w:after="100" w:afterAutospacing="1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Technologies worked: Oracle DBA,</w:t>
      </w:r>
      <w:r w:rsidRPr="009C768A">
        <w:rPr>
          <w:rFonts w:ascii="Amasis MT Pro" w:hAnsi="Amasis MT Pro"/>
        </w:rPr>
        <w:t xml:space="preserve"> 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JIRA developer,</w:t>
      </w:r>
      <w:r w:rsidRPr="009C768A">
        <w:rPr>
          <w:rFonts w:ascii="Amasis MT Pro" w:hAnsi="Amasis MT Pro"/>
        </w:rPr>
        <w:t xml:space="preserve"> </w:t>
      </w:r>
      <w:r w:rsidR="004E58F3" w:rsidRPr="009C768A">
        <w:rPr>
          <w:rFonts w:ascii="Amasis MT Pro" w:eastAsia="Times New Roman" w:hAnsi="Amasis MT Pro" w:cs="Arial"/>
          <w:color w:val="000000"/>
          <w:lang w:val="en-IN" w:eastAsia="en-IN"/>
        </w:rPr>
        <w:t>PostgreSQL developer, QA Director, OSS BSS Architect</w:t>
      </w:r>
      <w:r w:rsidR="004E58F3">
        <w:rPr>
          <w:rFonts w:ascii="Amasis MT Pro" w:eastAsia="Times New Roman" w:hAnsi="Amasis MT Pro" w:cs="Arial"/>
          <w:color w:val="000000"/>
          <w:lang w:val="en-IN" w:eastAsia="en-IN"/>
        </w:rPr>
        <w:t>,</w:t>
      </w:r>
      <w:r w:rsidR="004E58F3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Machine Learning Engineer,</w:t>
      </w:r>
      <w:r w:rsidRPr="009C768A">
        <w:rPr>
          <w:rFonts w:ascii="Amasis MT Pro" w:hAnsi="Amasis MT Pro"/>
        </w:rPr>
        <w:t xml:space="preserve"> </w:t>
      </w:r>
      <w:r w:rsidR="006B2134" w:rsidRPr="009C768A">
        <w:rPr>
          <w:rFonts w:ascii="Amasis MT Pro" w:eastAsia="Times New Roman" w:hAnsi="Amasis MT Pro" w:cs="Arial"/>
          <w:color w:val="000000"/>
          <w:lang w:val="en-IN" w:eastAsia="en-IN"/>
        </w:rPr>
        <w:t>Wi-Fi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Test Engineer, Data Engineer,</w:t>
      </w:r>
      <w:r w:rsidRPr="009C768A">
        <w:rPr>
          <w:rFonts w:ascii="Amasis MT Pro" w:hAnsi="Amasis MT Pro"/>
        </w:rPr>
        <w:t xml:space="preserve"> </w:t>
      </w:r>
      <w:r w:rsidR="001D0065" w:rsidRPr="009C768A">
        <w:rPr>
          <w:rFonts w:ascii="Amasis MT Pro" w:eastAsia="Times New Roman" w:hAnsi="Amasis MT Pro" w:cs="Arial"/>
          <w:color w:val="000000"/>
          <w:lang w:val="en-IN" w:eastAsia="en-IN"/>
        </w:rPr>
        <w:t>etc</w:t>
      </w:r>
      <w:proofErr w:type="gramStart"/>
      <w:r w:rsidR="001D0065" w:rsidRPr="009C768A">
        <w:rPr>
          <w:rFonts w:ascii="Amasis MT Pro" w:eastAsia="Times New Roman" w:hAnsi="Amasis MT Pro" w:cs="Arial"/>
          <w:color w:val="000000"/>
          <w:lang w:val="en-IN" w:eastAsia="en-IN"/>
        </w:rPr>
        <w:t>…..</w:t>
      </w:r>
      <w:proofErr w:type="gramEnd"/>
    </w:p>
    <w:p w14:paraId="51969D47" w14:textId="585A0774" w:rsidR="004935D2" w:rsidRPr="009C768A" w:rsidRDefault="00093D63" w:rsidP="00D95E41">
      <w:pPr>
        <w:rPr>
          <w:rFonts w:ascii="Amasis MT Pro" w:hAnsi="Amasis MT Pro"/>
          <w:b/>
          <w:bCs/>
          <w:color w:val="000000"/>
        </w:rPr>
      </w:pPr>
      <w:r w:rsidRPr="009C768A">
        <w:rPr>
          <w:rFonts w:ascii="Amasis MT Pro" w:hAnsi="Amasis MT Pro"/>
          <w:b/>
          <w:bCs/>
        </w:rPr>
        <w:t>Technical</w:t>
      </w:r>
      <w:r w:rsidRPr="009C768A">
        <w:rPr>
          <w:rFonts w:ascii="Amasis MT Pro" w:hAnsi="Amasis MT Pro"/>
          <w:b/>
          <w:bCs/>
          <w:color w:val="000000"/>
        </w:rPr>
        <w:t> Recruit</w:t>
      </w:r>
      <w:r w:rsidR="00D44118" w:rsidRPr="009C768A">
        <w:rPr>
          <w:rFonts w:ascii="Amasis MT Pro" w:hAnsi="Amasis MT Pro"/>
          <w:b/>
          <w:bCs/>
          <w:color w:val="000000"/>
        </w:rPr>
        <w:t>er</w:t>
      </w:r>
      <w:r w:rsidRPr="009C768A">
        <w:rPr>
          <w:rFonts w:ascii="Amasis MT Pro" w:hAnsi="Amasis MT Pro"/>
          <w:b/>
          <w:bCs/>
          <w:color w:val="000000"/>
        </w:rPr>
        <w:t xml:space="preserve">/Talent </w:t>
      </w:r>
      <w:proofErr w:type="spellStart"/>
      <w:r w:rsidRPr="009C768A">
        <w:rPr>
          <w:rFonts w:ascii="Amasis MT Pro" w:hAnsi="Amasis MT Pro"/>
          <w:b/>
          <w:bCs/>
          <w:color w:val="000000"/>
        </w:rPr>
        <w:t>Sourcer</w:t>
      </w:r>
      <w:proofErr w:type="spellEnd"/>
      <w:r w:rsidR="00BE673A" w:rsidRPr="009C768A">
        <w:rPr>
          <w:rFonts w:ascii="Amasis MT Pro" w:hAnsi="Amasis MT Pro"/>
          <w:b/>
          <w:bCs/>
          <w:color w:val="000000"/>
        </w:rPr>
        <w:t>.</w:t>
      </w:r>
    </w:p>
    <w:p w14:paraId="2B5D25E8" w14:textId="7974E0ED" w:rsidR="006C0686" w:rsidRPr="009C768A" w:rsidRDefault="000D348E" w:rsidP="00BC1586">
      <w:pPr>
        <w:rPr>
          <w:rFonts w:ascii="Amasis MT Pro" w:hAnsi="Amasis MT Pro" w:cs="Calibri"/>
          <w:color w:val="0D0D0D" w:themeColor="text1" w:themeTint="F2"/>
        </w:rPr>
      </w:pPr>
      <w:r w:rsidRPr="009C768A">
        <w:rPr>
          <w:rFonts w:ascii="Amasis MT Pro" w:hAnsi="Amasis MT Pro" w:cs="Arial"/>
          <w:b/>
          <w:bCs/>
          <w:color w:val="0D0D0D" w:themeColor="text1" w:themeTint="F2"/>
          <w:shd w:val="clear" w:color="auto" w:fill="FFFFFF"/>
        </w:rPr>
        <w:t>Zirlen Technologies Inc</w:t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3A0C54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ab/>
      </w:r>
      <w:r w:rsidR="007D4D6F" w:rsidRPr="009C768A">
        <w:rPr>
          <w:rFonts w:ascii="Amasis MT Pro" w:eastAsia="Times New Roman" w:hAnsi="Amasis MT Pro" w:cs="Times New Roman"/>
          <w:color w:val="0D0D0D" w:themeColor="text1" w:themeTint="F2"/>
          <w:lang w:val="en-IN" w:eastAsia="en-IN"/>
        </w:rPr>
        <w:t xml:space="preserve">Aug 2016 </w:t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 xml:space="preserve">– </w:t>
      </w:r>
      <w:r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>March</w:t>
      </w:r>
      <w:r w:rsidR="003A0C54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 xml:space="preserve"> </w:t>
      </w:r>
      <w:r w:rsidR="006C0686" w:rsidRPr="009C768A">
        <w:rPr>
          <w:rFonts w:ascii="Amasis MT Pro" w:hAnsi="Amasis MT Pro" w:cs="Arial"/>
          <w:color w:val="0D0D0D" w:themeColor="text1" w:themeTint="F2"/>
          <w:shd w:val="clear" w:color="auto" w:fill="FFFFFF"/>
        </w:rPr>
        <w:t>2022</w:t>
      </w:r>
    </w:p>
    <w:p w14:paraId="28801C8A" w14:textId="77777777" w:rsidR="00FB07BD" w:rsidRPr="009C768A" w:rsidRDefault="00FB07BD" w:rsidP="00FB07B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Technical recruiting for contract, contract-to-hire and direct hire roles in the Dallas- TX, Houston- TX, Tampa- FL, California- WA, Minneapolis MN, Raleigh NC, Somerset Corporate Centre, NJ and other U.S. markets.</w:t>
      </w:r>
    </w:p>
    <w:p w14:paraId="2D5D2FF6" w14:textId="77777777" w:rsidR="00FB07BD" w:rsidRPr="009C768A" w:rsidRDefault="006C0686" w:rsidP="00FB07B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Calibri"/>
          <w:color w:val="000000"/>
          <w:lang w:val="en-IN" w:eastAsia="en-IN"/>
        </w:rPr>
        <w:t>Sourcing, Screening, and Candidate Management, social media, Promoting Company and Brand awareness. Candidate Selection, Offer Management, Onboarding, Compensation Negotiator and Benefits Coordinator, Relocation Management.</w:t>
      </w:r>
      <w:r w:rsidR="00D44118" w:rsidRPr="009C768A">
        <w:rPr>
          <w:rFonts w:ascii="Amasis MT Pro" w:eastAsia="Times New Roman" w:hAnsi="Amasis MT Pro" w:cs="Calibri"/>
          <w:color w:val="000000"/>
          <w:lang w:val="en-IN" w:eastAsia="en-IN"/>
        </w:rPr>
        <w:t xml:space="preserve"> </w:t>
      </w:r>
      <w:r w:rsidR="00D44118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(</w:t>
      </w:r>
      <w:r w:rsidR="00FB07BD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US Recruitment and Indian Recruitment</w:t>
      </w:r>
      <w:r w:rsidR="00D44118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)</w:t>
      </w:r>
      <w:r w:rsidR="00FB07BD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.</w:t>
      </w:r>
    </w:p>
    <w:p w14:paraId="495B8762" w14:textId="21639F7A" w:rsidR="00FB07BD" w:rsidRPr="009C768A" w:rsidRDefault="00BA63B7" w:rsidP="00FB07B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Calibri"/>
          <w:color w:val="000000"/>
          <w:lang w:val="en-IN" w:eastAsia="en-IN"/>
        </w:rPr>
        <w:t xml:space="preserve">Good understanding and experience of </w:t>
      </w:r>
      <w:r w:rsidR="00D44118" w:rsidRPr="009C768A">
        <w:rPr>
          <w:rFonts w:ascii="Amasis MT Pro" w:eastAsia="Times New Roman" w:hAnsi="Amasis MT Pro" w:cs="Calibri"/>
          <w:color w:val="000000"/>
          <w:lang w:val="en-IN" w:eastAsia="en-IN"/>
        </w:rPr>
        <w:t xml:space="preserve">Workday ERP </w:t>
      </w:r>
      <w:r w:rsidR="00FB07BD" w:rsidRPr="009C768A">
        <w:rPr>
          <w:rFonts w:ascii="Amasis MT Pro" w:eastAsia="Times New Roman" w:hAnsi="Amasis MT Pro" w:cs="Calibri"/>
          <w:color w:val="000000"/>
          <w:lang w:val="en-IN" w:eastAsia="en-IN"/>
        </w:rPr>
        <w:t>HCM Cloud</w:t>
      </w:r>
      <w:r w:rsidR="00D44118" w:rsidRPr="009C768A">
        <w:rPr>
          <w:rFonts w:ascii="Amasis MT Pro" w:eastAsia="Times New Roman" w:hAnsi="Amasis MT Pro" w:cs="Calibri"/>
          <w:color w:val="000000"/>
          <w:lang w:val="en-IN" w:eastAsia="en-IN"/>
        </w:rPr>
        <w:t xml:space="preserve"> Management. </w:t>
      </w:r>
    </w:p>
    <w:p w14:paraId="7000ABC0" w14:textId="308C1ECC" w:rsidR="00C94AA4" w:rsidRPr="009C768A" w:rsidRDefault="00C94AA4" w:rsidP="00FB07BD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/>
        <w:ind w:left="1272"/>
        <w:rPr>
          <w:rFonts w:ascii="Amasis MT Pro" w:eastAsia="Times New Roman" w:hAnsi="Amasis MT Pro" w:cs="Arial"/>
          <w:color w:val="000000"/>
          <w:lang w:val="en-IN" w:eastAsia="en-IN"/>
        </w:rPr>
      </w:pPr>
      <w:r w:rsidRPr="009C768A">
        <w:rPr>
          <w:rFonts w:ascii="Amasis MT Pro" w:eastAsia="Times New Roman" w:hAnsi="Amasis MT Pro" w:cs="Calibri"/>
          <w:color w:val="000000"/>
          <w:lang w:val="en-IN" w:eastAsia="en-IN"/>
        </w:rPr>
        <w:t>Sourcing Platforms used are LinkedIn, Naukri.com, Glassdoor, Indeed and existing database &amp; external resources…</w:t>
      </w:r>
    </w:p>
    <w:p w14:paraId="7C826589" w14:textId="5519A46F" w:rsidR="002C7DE2" w:rsidRPr="0055189F" w:rsidRDefault="00E53225" w:rsidP="003A0C54">
      <w:pPr>
        <w:widowControl/>
        <w:autoSpaceDE/>
        <w:autoSpaceDN/>
        <w:spacing w:before="100" w:beforeAutospacing="1" w:after="100" w:afterAutospacing="1"/>
        <w:rPr>
          <w:rFonts w:ascii="Amasis MT Pro" w:hAnsi="Amasis MT Pro"/>
          <w:b/>
          <w:bCs/>
          <w:color w:val="0D0D0D" w:themeColor="text1" w:themeTint="F2"/>
          <w:shd w:val="clear" w:color="auto" w:fill="FFFFFF"/>
        </w:rPr>
      </w:pP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Technologies worked: Data </w:t>
      </w:r>
      <w:r w:rsidR="00D44118" w:rsidRPr="009C768A">
        <w:rPr>
          <w:rFonts w:ascii="Amasis MT Pro" w:eastAsia="Times New Roman" w:hAnsi="Amasis MT Pro" w:cs="Arial"/>
          <w:color w:val="000000"/>
          <w:lang w:val="en-IN" w:eastAsia="en-IN"/>
        </w:rPr>
        <w:t>Analyst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, IAM, iOS &amp; Android Developers,</w:t>
      </w:r>
      <w:r w:rsidR="00D44118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proofErr w:type="spellStart"/>
      <w:r w:rsidR="004E58F3">
        <w:rPr>
          <w:rFonts w:ascii="Amasis MT Pro" w:eastAsia="Times New Roman" w:hAnsi="Amasis MT Pro" w:cs="Arial"/>
          <w:color w:val="000000"/>
          <w:lang w:val="en-IN" w:eastAsia="en-IN"/>
        </w:rPr>
        <w:t>S</w:t>
      </w:r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>ervicenow</w:t>
      </w:r>
      <w:proofErr w:type="spellEnd"/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 TSM developer, Power BI Consultant</w:t>
      </w:r>
      <w:r w:rsid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, </w:t>
      </w:r>
      <w:r w:rsidR="00D44118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Cloud Data </w:t>
      </w:r>
      <w:r w:rsidR="00FB07BD" w:rsidRPr="009C768A">
        <w:rPr>
          <w:rFonts w:ascii="Amasis MT Pro" w:eastAsia="Times New Roman" w:hAnsi="Amasis MT Pro" w:cs="Arial"/>
          <w:color w:val="000000"/>
          <w:lang w:val="en-IN" w:eastAsia="en-IN"/>
        </w:rPr>
        <w:t>engineer,</w:t>
      </w:r>
      <w:r w:rsidR="004E58F3" w:rsidRPr="004E58F3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="004E58F3" w:rsidRPr="009C768A">
        <w:rPr>
          <w:rFonts w:ascii="Amasis MT Pro" w:eastAsia="Times New Roman" w:hAnsi="Amasis MT Pro" w:cs="Arial"/>
          <w:color w:val="000000"/>
          <w:lang w:val="en-IN" w:eastAsia="en-IN"/>
        </w:rPr>
        <w:t>Business analyst, Mobile Application architect, Salesforce Developer</w:t>
      </w:r>
      <w:r w:rsidR="004E58F3">
        <w:rPr>
          <w:rFonts w:ascii="Amasis MT Pro" w:eastAsia="Times New Roman" w:hAnsi="Amasis MT Pro" w:cs="Arial"/>
          <w:color w:val="000000"/>
          <w:lang w:val="en-IN" w:eastAsia="en-IN"/>
        </w:rPr>
        <w:t>,</w:t>
      </w:r>
      <w:r w:rsidR="00FB07BD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Java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Developers with AngularJS</w:t>
      </w:r>
      <w:proofErr w:type="gramStart"/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, </w:t>
      </w:r>
      <w:r w:rsidR="0055189F" w:rsidRPr="009C768A">
        <w:rPr>
          <w:rFonts w:ascii="Amasis MT Pro" w:eastAsia="Times New Roman" w:hAnsi="Amasis MT Pro" w:cs="Arial"/>
          <w:color w:val="000000"/>
          <w:lang w:val="en-IN" w:eastAsia="en-IN"/>
        </w:rPr>
        <w:t xml:space="preserve"> </w:t>
      </w:r>
      <w:r w:rsidRPr="009C768A">
        <w:rPr>
          <w:rFonts w:ascii="Amasis MT Pro" w:eastAsia="Times New Roman" w:hAnsi="Amasis MT Pro" w:cs="Arial"/>
          <w:color w:val="000000"/>
          <w:lang w:val="en-IN" w:eastAsia="en-IN"/>
        </w:rPr>
        <w:t>etc,.</w:t>
      </w:r>
      <w:proofErr w:type="gramEnd"/>
    </w:p>
    <w:p w14:paraId="4FB8F885" w14:textId="16003D07" w:rsidR="002C7DE2" w:rsidRPr="009C768A" w:rsidRDefault="002C7DE2" w:rsidP="003A0C54">
      <w:pPr>
        <w:widowControl/>
        <w:autoSpaceDE/>
        <w:autoSpaceDN/>
        <w:spacing w:before="100" w:beforeAutospacing="1" w:after="100" w:afterAutospacing="1"/>
        <w:rPr>
          <w:rFonts w:ascii="Amasis MT Pro" w:eastAsia="Times New Roman" w:hAnsi="Amasis MT Pro" w:cs="Times New Roman"/>
          <w:color w:val="000000"/>
          <w:lang w:val="en-IN" w:eastAsia="en-IN"/>
        </w:rPr>
      </w:pPr>
      <w:r w:rsidRPr="009C768A">
        <w:rPr>
          <w:rFonts w:ascii="Amasis MT Pro" w:eastAsia="Times New Roman" w:hAnsi="Amasis MT Pro" w:cs="Times New Roman"/>
          <w:b/>
          <w:bCs/>
          <w:color w:val="000000"/>
          <w:u w:val="single"/>
          <w:lang w:val="en-IN" w:eastAsia="en-IN"/>
        </w:rPr>
        <w:t>Experience with ATS SYSTEMS</w:t>
      </w: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 - Applicant Tracking Systems include: (e.g. </w:t>
      </w:r>
      <w:proofErr w:type="gramStart"/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Cipel</w:t>
      </w:r>
      <w:r w:rsidR="00F11993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 ,</w:t>
      </w:r>
      <w:proofErr w:type="gramEnd"/>
      <w:r w:rsidR="00F11993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 </w:t>
      </w: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Job Diva</w:t>
      </w:r>
      <w:r w:rsidR="00F11993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 and </w:t>
      </w:r>
      <w:proofErr w:type="spellStart"/>
      <w:r w:rsidR="00F11993"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onblick</w:t>
      </w:r>
      <w:proofErr w:type="spellEnd"/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)</w:t>
      </w:r>
    </w:p>
    <w:p w14:paraId="2CEBC032" w14:textId="479D1649" w:rsidR="002C7DE2" w:rsidRPr="009C768A" w:rsidRDefault="00D062D6" w:rsidP="00D062D6">
      <w:pPr>
        <w:widowControl/>
        <w:autoSpaceDE/>
        <w:autoSpaceDN/>
        <w:spacing w:before="100" w:beforeAutospacing="1" w:after="100" w:afterAutospacing="1"/>
        <w:rPr>
          <w:rFonts w:ascii="Amasis MT Pro" w:eastAsia="Times New Roman" w:hAnsi="Amasis MT Pro" w:cs="Times New Roman"/>
          <w:color w:val="000000"/>
          <w:lang w:val="en-IN" w:eastAsia="en-IN"/>
        </w:rPr>
      </w:pPr>
      <w:r w:rsidRPr="009C768A">
        <w:rPr>
          <w:rFonts w:ascii="Amasis MT Pro" w:eastAsia="Times New Roman" w:hAnsi="Amasis MT Pro" w:cs="Times New Roman"/>
          <w:b/>
          <w:bCs/>
          <w:color w:val="000000"/>
          <w:u w:val="single"/>
          <w:lang w:val="en-IN" w:eastAsia="en-IN"/>
        </w:rPr>
        <w:t>Social Media Networking Sites</w:t>
      </w: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:  Google Suite, LinkedIn Recruiter</w:t>
      </w:r>
      <w:r w:rsidR="004E58F3">
        <w:rPr>
          <w:rFonts w:ascii="Amasis MT Pro" w:eastAsia="Times New Roman" w:hAnsi="Amasis MT Pro" w:cs="Times New Roman"/>
          <w:color w:val="000000"/>
          <w:lang w:val="en-IN" w:eastAsia="en-IN"/>
        </w:rPr>
        <w:t>, Google groups.</w:t>
      </w:r>
    </w:p>
    <w:p w14:paraId="55F51AB6" w14:textId="41C6A3B0" w:rsidR="003A0C54" w:rsidRPr="009C768A" w:rsidRDefault="00A93B72" w:rsidP="003A0C54">
      <w:pPr>
        <w:widowControl/>
        <w:autoSpaceDE/>
        <w:autoSpaceDN/>
        <w:spacing w:before="100" w:beforeAutospacing="1" w:after="100" w:afterAutospacing="1"/>
        <w:rPr>
          <w:rFonts w:ascii="Amasis MT Pro" w:eastAsia="Times New Roman" w:hAnsi="Amasis MT Pro" w:cs="Times New Roman"/>
          <w:b/>
          <w:bCs/>
          <w:color w:val="000000"/>
          <w:u w:val="single"/>
          <w:lang w:val="en-IN" w:eastAsia="en-IN"/>
        </w:rPr>
      </w:pPr>
      <w:r w:rsidRPr="009C768A">
        <w:rPr>
          <w:rFonts w:ascii="Amasis MT Pro" w:eastAsia="Times New Roman" w:hAnsi="Amasis MT Pro" w:cs="Times New Roman"/>
          <w:b/>
          <w:bCs/>
          <w:color w:val="000000"/>
          <w:u w:val="single"/>
          <w:lang w:val="en-IN" w:eastAsia="en-IN"/>
        </w:rPr>
        <w:t>Education:</w:t>
      </w:r>
    </w:p>
    <w:p w14:paraId="2BE7C96B" w14:textId="41941073" w:rsidR="00A93B72" w:rsidRPr="009C768A" w:rsidRDefault="00A93B72" w:rsidP="003A0C54">
      <w:pPr>
        <w:widowControl/>
        <w:autoSpaceDE/>
        <w:autoSpaceDN/>
        <w:spacing w:before="100" w:beforeAutospacing="1" w:after="100" w:afterAutospacing="1"/>
        <w:rPr>
          <w:rFonts w:ascii="Amasis MT Pro" w:eastAsia="Times New Roman" w:hAnsi="Amasis MT Pro" w:cs="Times New Roman"/>
          <w:color w:val="000000"/>
          <w:lang w:val="en-IN" w:eastAsia="en-IN"/>
        </w:rPr>
      </w:pP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 xml:space="preserve">(2012 – 2016) - B.E Mechanical Engineering - Sathyabama University, Chennai. </w:t>
      </w:r>
    </w:p>
    <w:p w14:paraId="0991B002" w14:textId="626E89C4" w:rsidR="00A93B72" w:rsidRPr="009C768A" w:rsidRDefault="00A93B72" w:rsidP="003A0C54">
      <w:pPr>
        <w:widowControl/>
        <w:autoSpaceDE/>
        <w:autoSpaceDN/>
        <w:spacing w:before="100" w:beforeAutospacing="1" w:after="100" w:afterAutospacing="1"/>
        <w:rPr>
          <w:rFonts w:ascii="Amasis MT Pro" w:eastAsia="Times New Roman" w:hAnsi="Amasis MT Pro" w:cs="Times New Roman"/>
          <w:color w:val="000000"/>
          <w:lang w:val="en-IN" w:eastAsia="en-IN"/>
        </w:rPr>
      </w:pPr>
      <w:r w:rsidRPr="009C768A">
        <w:rPr>
          <w:rFonts w:ascii="Amasis MT Pro" w:eastAsia="Times New Roman" w:hAnsi="Amasis MT Pro" w:cs="Times New Roman"/>
          <w:color w:val="000000"/>
          <w:lang w:val="en-IN" w:eastAsia="en-IN"/>
        </w:rPr>
        <w:t>(2018 – 2020) - MBA (Finance and Accounting) – Bharathidasan university, Trichy.</w:t>
      </w:r>
    </w:p>
    <w:p w14:paraId="729286A4" w14:textId="7B78844D" w:rsidR="00FB4CA1" w:rsidRPr="0055189F" w:rsidRDefault="00D062D6" w:rsidP="0055189F">
      <w:pPr>
        <w:pStyle w:val="NormalWeb"/>
        <w:spacing w:before="74" w:beforeAutospacing="0" w:after="0" w:afterAutospacing="0" w:line="242" w:lineRule="atLeast"/>
        <w:ind w:left="308" w:right="146" w:hanging="293"/>
        <w:rPr>
          <w:rFonts w:ascii="Amasis MT Pro" w:hAnsi="Amasis MT Pro"/>
          <w:color w:val="0D0D0D" w:themeColor="text1" w:themeTint="F2"/>
          <w:sz w:val="22"/>
          <w:szCs w:val="22"/>
        </w:rPr>
      </w:pP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Pr="009C768A">
        <w:rPr>
          <w:rFonts w:ascii="Amasis MT Pro" w:hAnsi="Amasis MT Pro"/>
          <w:color w:val="0D0D0D" w:themeColor="text1" w:themeTint="F2"/>
          <w:sz w:val="22"/>
          <w:szCs w:val="22"/>
        </w:rPr>
        <w:tab/>
      </w:r>
      <w:r w:rsidR="006C0686" w:rsidRPr="009C768A">
        <w:rPr>
          <w:rFonts w:ascii="Amasis MT Pro" w:hAnsi="Amasis MT Pro" w:cs="Calibri"/>
          <w:b/>
          <w:bCs/>
          <w:color w:val="000000"/>
        </w:rPr>
        <w:tab/>
      </w:r>
      <w:r w:rsidR="006C0686" w:rsidRPr="009C768A">
        <w:rPr>
          <w:rFonts w:ascii="Amasis MT Pro" w:hAnsi="Amasis MT Pro" w:cs="Calibri"/>
          <w:b/>
          <w:bCs/>
          <w:color w:val="000000"/>
        </w:rPr>
        <w:tab/>
      </w:r>
      <w:r w:rsidR="006C0686" w:rsidRPr="009C768A">
        <w:rPr>
          <w:rFonts w:ascii="Amasis MT Pro" w:hAnsi="Amasis MT Pro" w:cs="Calibri"/>
          <w:b/>
          <w:bCs/>
          <w:color w:val="000000"/>
        </w:rPr>
        <w:tab/>
      </w:r>
      <w:r w:rsidR="00FB4CA1" w:rsidRPr="009C768A">
        <w:rPr>
          <w:rFonts w:ascii="Amasis MT Pro" w:hAnsi="Amasis MT Pro" w:cs="Calibri"/>
          <w:b/>
          <w:bCs/>
          <w:color w:val="000000"/>
        </w:rPr>
        <w:tab/>
      </w:r>
      <w:r w:rsidR="00FB4CA1" w:rsidRPr="009C768A">
        <w:rPr>
          <w:rFonts w:ascii="Amasis MT Pro" w:hAnsi="Amasis MT Pro" w:cs="Calibri"/>
          <w:b/>
          <w:bCs/>
          <w:color w:val="000000"/>
        </w:rPr>
        <w:tab/>
      </w:r>
      <w:r w:rsidR="00FB4CA1" w:rsidRPr="009C768A">
        <w:rPr>
          <w:rFonts w:ascii="Amasis MT Pro" w:hAnsi="Amasis MT Pro" w:cs="Calibri"/>
          <w:b/>
          <w:bCs/>
          <w:color w:val="000000"/>
        </w:rPr>
        <w:tab/>
      </w:r>
    </w:p>
    <w:sectPr w:rsidR="00FB4CA1" w:rsidRPr="0055189F" w:rsidSect="00DB22DF">
      <w:headerReference w:type="default" r:id="rId9"/>
      <w:pgSz w:w="11910" w:h="16840"/>
      <w:pgMar w:top="1340" w:right="200" w:bottom="280" w:left="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85956" w14:textId="77777777" w:rsidR="00541078" w:rsidRDefault="00541078" w:rsidP="00D95E41">
      <w:r>
        <w:separator/>
      </w:r>
    </w:p>
  </w:endnote>
  <w:endnote w:type="continuationSeparator" w:id="0">
    <w:p w14:paraId="28DED03C" w14:textId="77777777" w:rsidR="00541078" w:rsidRDefault="00541078" w:rsidP="00D95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C4394" w14:textId="77777777" w:rsidR="00541078" w:rsidRDefault="00541078" w:rsidP="00D95E41">
      <w:r>
        <w:separator/>
      </w:r>
    </w:p>
  </w:footnote>
  <w:footnote w:type="continuationSeparator" w:id="0">
    <w:p w14:paraId="1A19F2F2" w14:textId="77777777" w:rsidR="00541078" w:rsidRDefault="00541078" w:rsidP="00D95E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AEC2D" w14:textId="5FECFDBE" w:rsidR="001D7A55" w:rsidRDefault="00000000">
    <w:pPr>
      <w:pStyle w:val="Header"/>
    </w:pPr>
    <w:r>
      <w:rPr>
        <w:noProof/>
      </w:rPr>
      <w:pict w14:anchorId="7135A512">
        <v:rect id="_x0000_s1026" style="position:absolute;margin-left:491.6pt;margin-top:-15.5pt;width:145.9pt;height:9.75pt;rotation:2271370fd;z-index:251659264" fillcolor="#00b050"/>
      </w:pict>
    </w:r>
    <w:r>
      <w:rPr>
        <w:noProof/>
      </w:rPr>
      <w:pict w14:anchorId="7135A512">
        <v:rect id="_x0000_s1025" style="position:absolute;margin-left:453.35pt;margin-top:-14.75pt;width:145.9pt;height:9.75pt;rotation:2271370fd;z-index:251658240" fillcolor="#00b050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770C8"/>
    <w:multiLevelType w:val="hybridMultilevel"/>
    <w:tmpl w:val="E1028FEC"/>
    <w:lvl w:ilvl="0" w:tplc="0409000B">
      <w:start w:val="1"/>
      <w:numFmt w:val="bullet"/>
      <w:lvlText w:val=""/>
      <w:lvlJc w:val="left"/>
      <w:pPr>
        <w:ind w:left="54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2C97647C"/>
    <w:multiLevelType w:val="multilevel"/>
    <w:tmpl w:val="6FFA2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F6222F"/>
    <w:multiLevelType w:val="multilevel"/>
    <w:tmpl w:val="607E2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0D16E52"/>
    <w:multiLevelType w:val="hybridMultilevel"/>
    <w:tmpl w:val="36FCCA44"/>
    <w:lvl w:ilvl="0" w:tplc="0409000B">
      <w:start w:val="1"/>
      <w:numFmt w:val="bullet"/>
      <w:lvlText w:val=""/>
      <w:lvlJc w:val="left"/>
      <w:pPr>
        <w:ind w:left="54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4" w15:restartNumberingAfterBreak="0">
    <w:nsid w:val="39430FE0"/>
    <w:multiLevelType w:val="hybridMultilevel"/>
    <w:tmpl w:val="49E8E2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2A4422"/>
    <w:multiLevelType w:val="multilevel"/>
    <w:tmpl w:val="3BC42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EA50C38"/>
    <w:multiLevelType w:val="multilevel"/>
    <w:tmpl w:val="FBD6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9071AD"/>
    <w:multiLevelType w:val="hybridMultilevel"/>
    <w:tmpl w:val="BDE240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B">
      <w:start w:val="1"/>
      <w:numFmt w:val="bullet"/>
      <w:lvlText w:val=""/>
      <w:lvlJc w:val="left"/>
      <w:pPr>
        <w:ind w:left="5040" w:hanging="360"/>
      </w:pPr>
      <w:rPr>
        <w:rFonts w:ascii="Wingdings" w:hAnsi="Wingdings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0E4D94"/>
    <w:multiLevelType w:val="multilevel"/>
    <w:tmpl w:val="BA16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05745E3"/>
    <w:multiLevelType w:val="multilevel"/>
    <w:tmpl w:val="C97AF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2E66EAF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1" w15:restartNumberingAfterBreak="0">
    <w:nsid w:val="63881D54"/>
    <w:multiLevelType w:val="hybridMultilevel"/>
    <w:tmpl w:val="B9F2FB6C"/>
    <w:lvl w:ilvl="0" w:tplc="0409000B">
      <w:start w:val="1"/>
      <w:numFmt w:val="bullet"/>
      <w:lvlText w:val=""/>
      <w:lvlJc w:val="left"/>
      <w:pPr>
        <w:ind w:left="5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2" w15:restartNumberingAfterBreak="0">
    <w:nsid w:val="64E86F58"/>
    <w:multiLevelType w:val="multilevel"/>
    <w:tmpl w:val="C9183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5BC3075"/>
    <w:multiLevelType w:val="multilevel"/>
    <w:tmpl w:val="68D87E1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upperRoman"/>
      <w:lvlText w:val="%8."/>
      <w:lvlJc w:val="righ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98E2884"/>
    <w:multiLevelType w:val="hybridMultilevel"/>
    <w:tmpl w:val="F7004A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C42258"/>
    <w:multiLevelType w:val="hybridMultilevel"/>
    <w:tmpl w:val="4F422852"/>
    <w:lvl w:ilvl="0" w:tplc="484CF2C6">
      <w:numFmt w:val="bullet"/>
      <w:lvlText w:val=""/>
      <w:lvlJc w:val="left"/>
      <w:pPr>
        <w:ind w:left="5665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E126ADA">
      <w:numFmt w:val="bullet"/>
      <w:lvlText w:val="•"/>
      <w:lvlJc w:val="left"/>
      <w:pPr>
        <w:ind w:left="6210" w:hanging="360"/>
      </w:pPr>
      <w:rPr>
        <w:rFonts w:hint="default"/>
        <w:lang w:val="en-US" w:eastAsia="en-US" w:bidi="ar-SA"/>
      </w:rPr>
    </w:lvl>
    <w:lvl w:ilvl="2" w:tplc="9D78917E">
      <w:numFmt w:val="bullet"/>
      <w:lvlText w:val="•"/>
      <w:lvlJc w:val="left"/>
      <w:pPr>
        <w:ind w:left="6761" w:hanging="360"/>
      </w:pPr>
      <w:rPr>
        <w:rFonts w:hint="default"/>
        <w:lang w:val="en-US" w:eastAsia="en-US" w:bidi="ar-SA"/>
      </w:rPr>
    </w:lvl>
    <w:lvl w:ilvl="3" w:tplc="269E065A">
      <w:numFmt w:val="bullet"/>
      <w:lvlText w:val="•"/>
      <w:lvlJc w:val="left"/>
      <w:pPr>
        <w:ind w:left="7311" w:hanging="360"/>
      </w:pPr>
      <w:rPr>
        <w:rFonts w:hint="default"/>
        <w:lang w:val="en-US" w:eastAsia="en-US" w:bidi="ar-SA"/>
      </w:rPr>
    </w:lvl>
    <w:lvl w:ilvl="4" w:tplc="25F8E608">
      <w:numFmt w:val="bullet"/>
      <w:lvlText w:val="•"/>
      <w:lvlJc w:val="left"/>
      <w:pPr>
        <w:ind w:left="7862" w:hanging="360"/>
      </w:pPr>
      <w:rPr>
        <w:rFonts w:hint="default"/>
        <w:lang w:val="en-US" w:eastAsia="en-US" w:bidi="ar-SA"/>
      </w:rPr>
    </w:lvl>
    <w:lvl w:ilvl="5" w:tplc="4810F5C2">
      <w:numFmt w:val="bullet"/>
      <w:lvlText w:val="•"/>
      <w:lvlJc w:val="left"/>
      <w:pPr>
        <w:ind w:left="8413" w:hanging="360"/>
      </w:pPr>
      <w:rPr>
        <w:rFonts w:hint="default"/>
        <w:lang w:val="en-US" w:eastAsia="en-US" w:bidi="ar-SA"/>
      </w:rPr>
    </w:lvl>
    <w:lvl w:ilvl="6" w:tplc="BFC0A064">
      <w:numFmt w:val="bullet"/>
      <w:lvlText w:val="•"/>
      <w:lvlJc w:val="left"/>
      <w:pPr>
        <w:ind w:left="8963" w:hanging="360"/>
      </w:pPr>
      <w:rPr>
        <w:rFonts w:hint="default"/>
        <w:lang w:val="en-US" w:eastAsia="en-US" w:bidi="ar-SA"/>
      </w:rPr>
    </w:lvl>
    <w:lvl w:ilvl="7" w:tplc="A7748290">
      <w:numFmt w:val="bullet"/>
      <w:lvlText w:val="•"/>
      <w:lvlJc w:val="left"/>
      <w:pPr>
        <w:ind w:left="9514" w:hanging="360"/>
      </w:pPr>
      <w:rPr>
        <w:rFonts w:hint="default"/>
        <w:lang w:val="en-US" w:eastAsia="en-US" w:bidi="ar-SA"/>
      </w:rPr>
    </w:lvl>
    <w:lvl w:ilvl="8" w:tplc="68A264E4">
      <w:numFmt w:val="bullet"/>
      <w:lvlText w:val="•"/>
      <w:lvlJc w:val="left"/>
      <w:pPr>
        <w:ind w:left="10065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6F683905"/>
    <w:multiLevelType w:val="hybridMultilevel"/>
    <w:tmpl w:val="74A07E84"/>
    <w:lvl w:ilvl="0" w:tplc="EA22A26C">
      <w:numFmt w:val="bullet"/>
      <w:lvlText w:val="●"/>
      <w:lvlJc w:val="left"/>
      <w:pPr>
        <w:ind w:left="82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3C4D3FC">
      <w:numFmt w:val="bullet"/>
      <w:lvlText w:val="•"/>
      <w:lvlJc w:val="left"/>
      <w:pPr>
        <w:ind w:left="1206" w:hanging="361"/>
      </w:pPr>
      <w:rPr>
        <w:rFonts w:hint="default"/>
        <w:lang w:val="en-US" w:eastAsia="en-US" w:bidi="ar-SA"/>
      </w:rPr>
    </w:lvl>
    <w:lvl w:ilvl="2" w:tplc="E202177C">
      <w:numFmt w:val="bullet"/>
      <w:lvlText w:val="•"/>
      <w:lvlJc w:val="left"/>
      <w:pPr>
        <w:ind w:left="1592" w:hanging="361"/>
      </w:pPr>
      <w:rPr>
        <w:rFonts w:hint="default"/>
        <w:lang w:val="en-US" w:eastAsia="en-US" w:bidi="ar-SA"/>
      </w:rPr>
    </w:lvl>
    <w:lvl w:ilvl="3" w:tplc="6D3E7A70">
      <w:numFmt w:val="bullet"/>
      <w:lvlText w:val="•"/>
      <w:lvlJc w:val="left"/>
      <w:pPr>
        <w:ind w:left="1978" w:hanging="361"/>
      </w:pPr>
      <w:rPr>
        <w:rFonts w:hint="default"/>
        <w:lang w:val="en-US" w:eastAsia="en-US" w:bidi="ar-SA"/>
      </w:rPr>
    </w:lvl>
    <w:lvl w:ilvl="4" w:tplc="BA78031A">
      <w:numFmt w:val="bullet"/>
      <w:lvlText w:val="•"/>
      <w:lvlJc w:val="left"/>
      <w:pPr>
        <w:ind w:left="2365" w:hanging="361"/>
      </w:pPr>
      <w:rPr>
        <w:rFonts w:hint="default"/>
        <w:lang w:val="en-US" w:eastAsia="en-US" w:bidi="ar-SA"/>
      </w:rPr>
    </w:lvl>
    <w:lvl w:ilvl="5" w:tplc="776CDAAC">
      <w:numFmt w:val="bullet"/>
      <w:lvlText w:val="•"/>
      <w:lvlJc w:val="left"/>
      <w:pPr>
        <w:ind w:left="2751" w:hanging="361"/>
      </w:pPr>
      <w:rPr>
        <w:rFonts w:hint="default"/>
        <w:lang w:val="en-US" w:eastAsia="en-US" w:bidi="ar-SA"/>
      </w:rPr>
    </w:lvl>
    <w:lvl w:ilvl="6" w:tplc="759C4BC6">
      <w:numFmt w:val="bullet"/>
      <w:lvlText w:val="•"/>
      <w:lvlJc w:val="left"/>
      <w:pPr>
        <w:ind w:left="3137" w:hanging="361"/>
      </w:pPr>
      <w:rPr>
        <w:rFonts w:hint="default"/>
        <w:lang w:val="en-US" w:eastAsia="en-US" w:bidi="ar-SA"/>
      </w:rPr>
    </w:lvl>
    <w:lvl w:ilvl="7" w:tplc="7136ADE6">
      <w:numFmt w:val="bullet"/>
      <w:lvlText w:val="•"/>
      <w:lvlJc w:val="left"/>
      <w:pPr>
        <w:ind w:left="3523" w:hanging="361"/>
      </w:pPr>
      <w:rPr>
        <w:rFonts w:hint="default"/>
        <w:lang w:val="en-US" w:eastAsia="en-US" w:bidi="ar-SA"/>
      </w:rPr>
    </w:lvl>
    <w:lvl w:ilvl="8" w:tplc="D194C456">
      <w:numFmt w:val="bullet"/>
      <w:lvlText w:val="•"/>
      <w:lvlJc w:val="left"/>
      <w:pPr>
        <w:ind w:left="3910" w:hanging="361"/>
      </w:pPr>
      <w:rPr>
        <w:rFonts w:hint="default"/>
        <w:lang w:val="en-US" w:eastAsia="en-US" w:bidi="ar-SA"/>
      </w:rPr>
    </w:lvl>
  </w:abstractNum>
  <w:abstractNum w:abstractNumId="17" w15:restartNumberingAfterBreak="0">
    <w:nsid w:val="71720126"/>
    <w:multiLevelType w:val="hybridMultilevel"/>
    <w:tmpl w:val="7F82FF0E"/>
    <w:lvl w:ilvl="0" w:tplc="0409000F">
      <w:start w:val="1"/>
      <w:numFmt w:val="decimal"/>
      <w:lvlText w:val="%1."/>
      <w:lvlJc w:val="left"/>
      <w:pPr>
        <w:ind w:left="5760" w:hanging="360"/>
      </w:pPr>
    </w:lvl>
    <w:lvl w:ilvl="1" w:tplc="04090019" w:tentative="1">
      <w:start w:val="1"/>
      <w:numFmt w:val="lowerLetter"/>
      <w:lvlText w:val="%2."/>
      <w:lvlJc w:val="left"/>
      <w:pPr>
        <w:ind w:left="6480" w:hanging="360"/>
      </w:pPr>
    </w:lvl>
    <w:lvl w:ilvl="2" w:tplc="0409001B" w:tentative="1">
      <w:start w:val="1"/>
      <w:numFmt w:val="lowerRoman"/>
      <w:lvlText w:val="%3."/>
      <w:lvlJc w:val="right"/>
      <w:pPr>
        <w:ind w:left="7200" w:hanging="180"/>
      </w:pPr>
    </w:lvl>
    <w:lvl w:ilvl="3" w:tplc="0409000F" w:tentative="1">
      <w:start w:val="1"/>
      <w:numFmt w:val="decimal"/>
      <w:lvlText w:val="%4."/>
      <w:lvlJc w:val="left"/>
      <w:pPr>
        <w:ind w:left="7920" w:hanging="360"/>
      </w:pPr>
    </w:lvl>
    <w:lvl w:ilvl="4" w:tplc="04090019" w:tentative="1">
      <w:start w:val="1"/>
      <w:numFmt w:val="lowerLetter"/>
      <w:lvlText w:val="%5."/>
      <w:lvlJc w:val="left"/>
      <w:pPr>
        <w:ind w:left="8640" w:hanging="360"/>
      </w:pPr>
    </w:lvl>
    <w:lvl w:ilvl="5" w:tplc="0409001B" w:tentative="1">
      <w:start w:val="1"/>
      <w:numFmt w:val="lowerRoman"/>
      <w:lvlText w:val="%6."/>
      <w:lvlJc w:val="right"/>
      <w:pPr>
        <w:ind w:left="9360" w:hanging="180"/>
      </w:pPr>
    </w:lvl>
    <w:lvl w:ilvl="6" w:tplc="0409000F" w:tentative="1">
      <w:start w:val="1"/>
      <w:numFmt w:val="decimal"/>
      <w:lvlText w:val="%7."/>
      <w:lvlJc w:val="left"/>
      <w:pPr>
        <w:ind w:left="10080" w:hanging="360"/>
      </w:pPr>
    </w:lvl>
    <w:lvl w:ilvl="7" w:tplc="04090019" w:tentative="1">
      <w:start w:val="1"/>
      <w:numFmt w:val="lowerLetter"/>
      <w:lvlText w:val="%8."/>
      <w:lvlJc w:val="left"/>
      <w:pPr>
        <w:ind w:left="10800" w:hanging="360"/>
      </w:pPr>
    </w:lvl>
    <w:lvl w:ilvl="8" w:tplc="0409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18" w15:restartNumberingAfterBreak="0">
    <w:nsid w:val="754402ED"/>
    <w:multiLevelType w:val="multilevel"/>
    <w:tmpl w:val="D604F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55E6D05"/>
    <w:multiLevelType w:val="hybridMultilevel"/>
    <w:tmpl w:val="6736DBDA"/>
    <w:lvl w:ilvl="0" w:tplc="BD90B29A">
      <w:numFmt w:val="bullet"/>
      <w:lvlText w:val="●"/>
      <w:lvlJc w:val="left"/>
      <w:pPr>
        <w:ind w:left="566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506049C">
      <w:numFmt w:val="bullet"/>
      <w:lvlText w:val="•"/>
      <w:lvlJc w:val="left"/>
      <w:pPr>
        <w:ind w:left="6210" w:hanging="360"/>
      </w:pPr>
      <w:rPr>
        <w:rFonts w:hint="default"/>
        <w:lang w:val="en-US" w:eastAsia="en-US" w:bidi="ar-SA"/>
      </w:rPr>
    </w:lvl>
    <w:lvl w:ilvl="2" w:tplc="4DE49B74">
      <w:numFmt w:val="bullet"/>
      <w:lvlText w:val="•"/>
      <w:lvlJc w:val="left"/>
      <w:pPr>
        <w:ind w:left="6761" w:hanging="360"/>
      </w:pPr>
      <w:rPr>
        <w:rFonts w:hint="default"/>
        <w:lang w:val="en-US" w:eastAsia="en-US" w:bidi="ar-SA"/>
      </w:rPr>
    </w:lvl>
    <w:lvl w:ilvl="3" w:tplc="330A8F30">
      <w:numFmt w:val="bullet"/>
      <w:lvlText w:val="•"/>
      <w:lvlJc w:val="left"/>
      <w:pPr>
        <w:ind w:left="7311" w:hanging="360"/>
      </w:pPr>
      <w:rPr>
        <w:rFonts w:hint="default"/>
        <w:lang w:val="en-US" w:eastAsia="en-US" w:bidi="ar-SA"/>
      </w:rPr>
    </w:lvl>
    <w:lvl w:ilvl="4" w:tplc="C60C36A4">
      <w:numFmt w:val="bullet"/>
      <w:lvlText w:val="•"/>
      <w:lvlJc w:val="left"/>
      <w:pPr>
        <w:ind w:left="7862" w:hanging="360"/>
      </w:pPr>
      <w:rPr>
        <w:rFonts w:hint="default"/>
        <w:lang w:val="en-US" w:eastAsia="en-US" w:bidi="ar-SA"/>
      </w:rPr>
    </w:lvl>
    <w:lvl w:ilvl="5" w:tplc="96AAA5E8">
      <w:numFmt w:val="bullet"/>
      <w:lvlText w:val="•"/>
      <w:lvlJc w:val="left"/>
      <w:pPr>
        <w:ind w:left="8413" w:hanging="360"/>
      </w:pPr>
      <w:rPr>
        <w:rFonts w:hint="default"/>
        <w:lang w:val="en-US" w:eastAsia="en-US" w:bidi="ar-SA"/>
      </w:rPr>
    </w:lvl>
    <w:lvl w:ilvl="6" w:tplc="607CE194">
      <w:numFmt w:val="bullet"/>
      <w:lvlText w:val="•"/>
      <w:lvlJc w:val="left"/>
      <w:pPr>
        <w:ind w:left="8963" w:hanging="360"/>
      </w:pPr>
      <w:rPr>
        <w:rFonts w:hint="default"/>
        <w:lang w:val="en-US" w:eastAsia="en-US" w:bidi="ar-SA"/>
      </w:rPr>
    </w:lvl>
    <w:lvl w:ilvl="7" w:tplc="695445E2">
      <w:numFmt w:val="bullet"/>
      <w:lvlText w:val="•"/>
      <w:lvlJc w:val="left"/>
      <w:pPr>
        <w:ind w:left="9514" w:hanging="360"/>
      </w:pPr>
      <w:rPr>
        <w:rFonts w:hint="default"/>
        <w:lang w:val="en-US" w:eastAsia="en-US" w:bidi="ar-SA"/>
      </w:rPr>
    </w:lvl>
    <w:lvl w:ilvl="8" w:tplc="40E4F97E">
      <w:numFmt w:val="bullet"/>
      <w:lvlText w:val="•"/>
      <w:lvlJc w:val="left"/>
      <w:pPr>
        <w:ind w:left="10065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C0F1751"/>
    <w:multiLevelType w:val="multilevel"/>
    <w:tmpl w:val="8C1A4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149329">
    <w:abstractNumId w:val="15"/>
  </w:num>
  <w:num w:numId="2" w16cid:durableId="2035688122">
    <w:abstractNumId w:val="19"/>
  </w:num>
  <w:num w:numId="3" w16cid:durableId="808519481">
    <w:abstractNumId w:val="16"/>
  </w:num>
  <w:num w:numId="4" w16cid:durableId="1846044929">
    <w:abstractNumId w:val="0"/>
  </w:num>
  <w:num w:numId="5" w16cid:durableId="795834869">
    <w:abstractNumId w:val="11"/>
  </w:num>
  <w:num w:numId="6" w16cid:durableId="950211917">
    <w:abstractNumId w:val="7"/>
  </w:num>
  <w:num w:numId="7" w16cid:durableId="1362899128">
    <w:abstractNumId w:val="3"/>
  </w:num>
  <w:num w:numId="8" w16cid:durableId="1951623690">
    <w:abstractNumId w:val="20"/>
  </w:num>
  <w:num w:numId="9" w16cid:durableId="377633742">
    <w:abstractNumId w:val="17"/>
  </w:num>
  <w:num w:numId="10" w16cid:durableId="1407604896">
    <w:abstractNumId w:val="10"/>
  </w:num>
  <w:num w:numId="11" w16cid:durableId="1359356652">
    <w:abstractNumId w:val="13"/>
  </w:num>
  <w:num w:numId="12" w16cid:durableId="72093946">
    <w:abstractNumId w:val="9"/>
  </w:num>
  <w:num w:numId="13" w16cid:durableId="1309020723">
    <w:abstractNumId w:val="12"/>
  </w:num>
  <w:num w:numId="14" w16cid:durableId="331296693">
    <w:abstractNumId w:val="6"/>
  </w:num>
  <w:num w:numId="15" w16cid:durableId="1416560777">
    <w:abstractNumId w:val="1"/>
  </w:num>
  <w:num w:numId="16" w16cid:durableId="832991311">
    <w:abstractNumId w:val="2"/>
  </w:num>
  <w:num w:numId="17" w16cid:durableId="532886806">
    <w:abstractNumId w:val="4"/>
  </w:num>
  <w:num w:numId="18" w16cid:durableId="1777552175">
    <w:abstractNumId w:val="8"/>
  </w:num>
  <w:num w:numId="19" w16cid:durableId="43452255">
    <w:abstractNumId w:val="5"/>
  </w:num>
  <w:num w:numId="20" w16cid:durableId="1001739887">
    <w:abstractNumId w:val="18"/>
  </w:num>
  <w:num w:numId="21" w16cid:durableId="1836677807">
    <w:abstractNumId w:val="14"/>
  </w:num>
  <w:num w:numId="22" w16cid:durableId="37632450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B22DF"/>
    <w:rsid w:val="000066BE"/>
    <w:rsid w:val="00006A28"/>
    <w:rsid w:val="00007954"/>
    <w:rsid w:val="000104EC"/>
    <w:rsid w:val="00024C18"/>
    <w:rsid w:val="0005277E"/>
    <w:rsid w:val="00057127"/>
    <w:rsid w:val="00093D63"/>
    <w:rsid w:val="000B4784"/>
    <w:rsid w:val="000D0E5E"/>
    <w:rsid w:val="000D348E"/>
    <w:rsid w:val="000F7F10"/>
    <w:rsid w:val="00154B6F"/>
    <w:rsid w:val="001B725F"/>
    <w:rsid w:val="001D0065"/>
    <w:rsid w:val="001D7A55"/>
    <w:rsid w:val="001E0E74"/>
    <w:rsid w:val="00237A6F"/>
    <w:rsid w:val="002405CD"/>
    <w:rsid w:val="00283155"/>
    <w:rsid w:val="002A08FB"/>
    <w:rsid w:val="002A4F45"/>
    <w:rsid w:val="002C64F3"/>
    <w:rsid w:val="002C7DE2"/>
    <w:rsid w:val="00340E5A"/>
    <w:rsid w:val="0034461D"/>
    <w:rsid w:val="00360DB7"/>
    <w:rsid w:val="00366EDB"/>
    <w:rsid w:val="00382CB7"/>
    <w:rsid w:val="003A0C54"/>
    <w:rsid w:val="003A2086"/>
    <w:rsid w:val="003B67DC"/>
    <w:rsid w:val="003C0FC8"/>
    <w:rsid w:val="003E7DF2"/>
    <w:rsid w:val="003F2E03"/>
    <w:rsid w:val="00481E10"/>
    <w:rsid w:val="00482B90"/>
    <w:rsid w:val="00485DC5"/>
    <w:rsid w:val="004935D2"/>
    <w:rsid w:val="00496D15"/>
    <w:rsid w:val="004A545E"/>
    <w:rsid w:val="004E58F3"/>
    <w:rsid w:val="004F45F1"/>
    <w:rsid w:val="005150FF"/>
    <w:rsid w:val="00531400"/>
    <w:rsid w:val="00541078"/>
    <w:rsid w:val="00542CEB"/>
    <w:rsid w:val="0055189F"/>
    <w:rsid w:val="005857D3"/>
    <w:rsid w:val="005B7D99"/>
    <w:rsid w:val="005D102F"/>
    <w:rsid w:val="006073CB"/>
    <w:rsid w:val="00614F79"/>
    <w:rsid w:val="0062615A"/>
    <w:rsid w:val="00640FC9"/>
    <w:rsid w:val="00642FE7"/>
    <w:rsid w:val="00647862"/>
    <w:rsid w:val="006544EE"/>
    <w:rsid w:val="00660A54"/>
    <w:rsid w:val="00660E36"/>
    <w:rsid w:val="006632DA"/>
    <w:rsid w:val="006B2134"/>
    <w:rsid w:val="006B4B23"/>
    <w:rsid w:val="006C0686"/>
    <w:rsid w:val="006D22A8"/>
    <w:rsid w:val="006E5438"/>
    <w:rsid w:val="006E6EF1"/>
    <w:rsid w:val="007013AB"/>
    <w:rsid w:val="00707B15"/>
    <w:rsid w:val="007328DD"/>
    <w:rsid w:val="00741002"/>
    <w:rsid w:val="0074600F"/>
    <w:rsid w:val="007630D1"/>
    <w:rsid w:val="00773C7F"/>
    <w:rsid w:val="007A03D6"/>
    <w:rsid w:val="007A0EF0"/>
    <w:rsid w:val="007C05FE"/>
    <w:rsid w:val="007D0C8B"/>
    <w:rsid w:val="007D104C"/>
    <w:rsid w:val="007D4D6F"/>
    <w:rsid w:val="007D6E10"/>
    <w:rsid w:val="007F0FE1"/>
    <w:rsid w:val="007F7652"/>
    <w:rsid w:val="00812CD4"/>
    <w:rsid w:val="00821F41"/>
    <w:rsid w:val="00864E58"/>
    <w:rsid w:val="008932B5"/>
    <w:rsid w:val="008A2195"/>
    <w:rsid w:val="008B01B9"/>
    <w:rsid w:val="008C1075"/>
    <w:rsid w:val="008E2FF4"/>
    <w:rsid w:val="00920671"/>
    <w:rsid w:val="009211C8"/>
    <w:rsid w:val="0093117D"/>
    <w:rsid w:val="00942263"/>
    <w:rsid w:val="00943729"/>
    <w:rsid w:val="00966011"/>
    <w:rsid w:val="00992B80"/>
    <w:rsid w:val="009A6A2E"/>
    <w:rsid w:val="009B5AA0"/>
    <w:rsid w:val="009C768A"/>
    <w:rsid w:val="00A02CA6"/>
    <w:rsid w:val="00A11823"/>
    <w:rsid w:val="00A134D0"/>
    <w:rsid w:val="00A3168E"/>
    <w:rsid w:val="00A62682"/>
    <w:rsid w:val="00A75765"/>
    <w:rsid w:val="00A90588"/>
    <w:rsid w:val="00A93B72"/>
    <w:rsid w:val="00AB0E5F"/>
    <w:rsid w:val="00AB727F"/>
    <w:rsid w:val="00AD0223"/>
    <w:rsid w:val="00AD0FA2"/>
    <w:rsid w:val="00AE7F27"/>
    <w:rsid w:val="00B05A61"/>
    <w:rsid w:val="00B110B5"/>
    <w:rsid w:val="00B1133E"/>
    <w:rsid w:val="00B33AD4"/>
    <w:rsid w:val="00B66F2C"/>
    <w:rsid w:val="00BA63B7"/>
    <w:rsid w:val="00BC1586"/>
    <w:rsid w:val="00BE2ABD"/>
    <w:rsid w:val="00BE673A"/>
    <w:rsid w:val="00BF2B9D"/>
    <w:rsid w:val="00C0044F"/>
    <w:rsid w:val="00C035A3"/>
    <w:rsid w:val="00C14D99"/>
    <w:rsid w:val="00C6487F"/>
    <w:rsid w:val="00C66C51"/>
    <w:rsid w:val="00C771E8"/>
    <w:rsid w:val="00C77251"/>
    <w:rsid w:val="00C85FCA"/>
    <w:rsid w:val="00C92D16"/>
    <w:rsid w:val="00C94AA4"/>
    <w:rsid w:val="00CB73D4"/>
    <w:rsid w:val="00CE13FF"/>
    <w:rsid w:val="00CF548E"/>
    <w:rsid w:val="00D062D6"/>
    <w:rsid w:val="00D116B2"/>
    <w:rsid w:val="00D15A00"/>
    <w:rsid w:val="00D17614"/>
    <w:rsid w:val="00D44118"/>
    <w:rsid w:val="00D65538"/>
    <w:rsid w:val="00D731C4"/>
    <w:rsid w:val="00D81694"/>
    <w:rsid w:val="00D95E41"/>
    <w:rsid w:val="00DA391A"/>
    <w:rsid w:val="00DB18F5"/>
    <w:rsid w:val="00DB22DF"/>
    <w:rsid w:val="00DD62EA"/>
    <w:rsid w:val="00E03609"/>
    <w:rsid w:val="00E144DF"/>
    <w:rsid w:val="00E25B6F"/>
    <w:rsid w:val="00E40FE3"/>
    <w:rsid w:val="00E53225"/>
    <w:rsid w:val="00EA1327"/>
    <w:rsid w:val="00EA13B7"/>
    <w:rsid w:val="00EA4013"/>
    <w:rsid w:val="00EB53B8"/>
    <w:rsid w:val="00EC635B"/>
    <w:rsid w:val="00EF0EA4"/>
    <w:rsid w:val="00EF1F72"/>
    <w:rsid w:val="00F11993"/>
    <w:rsid w:val="00F22CD9"/>
    <w:rsid w:val="00F36590"/>
    <w:rsid w:val="00F91A59"/>
    <w:rsid w:val="00FB07BD"/>
    <w:rsid w:val="00FB4CA1"/>
    <w:rsid w:val="00FD3682"/>
    <w:rsid w:val="00FE01CC"/>
    <w:rsid w:val="00FE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012D5B5B"/>
  <w15:docId w15:val="{7E40F8F0-2E59-4728-9274-4D1E2A789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E01CC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DB22DF"/>
    <w:pPr>
      <w:numPr>
        <w:numId w:val="10"/>
      </w:numPr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7B5"/>
    <w:pPr>
      <w:keepNext/>
      <w:keepLines/>
      <w:numPr>
        <w:ilvl w:val="1"/>
        <w:numId w:val="10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7B5"/>
    <w:pPr>
      <w:keepNext/>
      <w:keepLines/>
      <w:numPr>
        <w:ilvl w:val="2"/>
        <w:numId w:val="10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7B5"/>
    <w:pPr>
      <w:keepNext/>
      <w:keepLines/>
      <w:numPr>
        <w:ilvl w:val="3"/>
        <w:numId w:val="10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7B5"/>
    <w:pPr>
      <w:keepNext/>
      <w:keepLines/>
      <w:numPr>
        <w:ilvl w:val="4"/>
        <w:numId w:val="10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7B5"/>
    <w:pPr>
      <w:keepNext/>
      <w:keepLines/>
      <w:numPr>
        <w:ilvl w:val="5"/>
        <w:numId w:val="10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7B5"/>
    <w:pPr>
      <w:keepNext/>
      <w:keepLines/>
      <w:numPr>
        <w:ilvl w:val="6"/>
        <w:numId w:val="10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E17B5"/>
    <w:pPr>
      <w:keepNext/>
      <w:keepLines/>
      <w:numPr>
        <w:ilvl w:val="7"/>
        <w:numId w:val="10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7B5"/>
    <w:pPr>
      <w:keepNext/>
      <w:keepLines/>
      <w:numPr>
        <w:ilvl w:val="8"/>
        <w:numId w:val="10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DB22DF"/>
    <w:rPr>
      <w:sz w:val="24"/>
      <w:szCs w:val="24"/>
    </w:rPr>
  </w:style>
  <w:style w:type="paragraph" w:styleId="Title">
    <w:name w:val="Title"/>
    <w:basedOn w:val="Normal"/>
    <w:uiPriority w:val="1"/>
    <w:qFormat/>
    <w:rsid w:val="00DB22DF"/>
    <w:pPr>
      <w:spacing w:before="72"/>
      <w:ind w:left="115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DB22DF"/>
    <w:pPr>
      <w:spacing w:before="3"/>
      <w:ind w:left="5665" w:hanging="360"/>
    </w:pPr>
  </w:style>
  <w:style w:type="paragraph" w:customStyle="1" w:styleId="TableParagraph">
    <w:name w:val="Table Paragraph"/>
    <w:basedOn w:val="Normal"/>
    <w:uiPriority w:val="1"/>
    <w:qFormat/>
    <w:rsid w:val="00DB22DF"/>
    <w:pPr>
      <w:ind w:left="26"/>
    </w:pPr>
  </w:style>
  <w:style w:type="character" w:customStyle="1" w:styleId="context-field-value">
    <w:name w:val="context-field-value"/>
    <w:basedOn w:val="DefaultParagraphFont"/>
    <w:rsid w:val="003F2E03"/>
  </w:style>
  <w:style w:type="character" w:customStyle="1" w:styleId="Heading2Char">
    <w:name w:val="Heading 2 Char"/>
    <w:basedOn w:val="DefaultParagraphFont"/>
    <w:link w:val="Heading2"/>
    <w:uiPriority w:val="9"/>
    <w:semiHidden/>
    <w:rsid w:val="00FE17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7B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7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7B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7B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7B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FE17B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7B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5E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5E4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95E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5E41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D95E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5E41"/>
    <w:rPr>
      <w:rFonts w:ascii="Cambria" w:eastAsia="Cambria" w:hAnsi="Cambria" w:cs="Cambria"/>
    </w:rPr>
  </w:style>
  <w:style w:type="paragraph" w:styleId="NormalWeb">
    <w:name w:val="Normal (Web)"/>
    <w:basedOn w:val="Normal"/>
    <w:uiPriority w:val="99"/>
    <w:unhideWhenUsed/>
    <w:rsid w:val="00FB4CA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Emphasis">
    <w:name w:val="Emphasis"/>
    <w:basedOn w:val="DefaultParagraphFont"/>
    <w:uiPriority w:val="20"/>
    <w:qFormat/>
    <w:rsid w:val="00093D6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7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trinitan-remy-891998252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rinitans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10074</TotalTime>
  <Pages>2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 Trinitan</dc:creator>
  <cp:keywords/>
  <dc:description/>
  <cp:lastModifiedBy>Trinitan Remy</cp:lastModifiedBy>
  <cp:revision>37</cp:revision>
  <dcterms:created xsi:type="dcterms:W3CDTF">2022-07-16T16:15:00Z</dcterms:created>
  <dcterms:modified xsi:type="dcterms:W3CDTF">2025-09-24T16:42:00Z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2022-07-16T00:00:00Z</vt:filetime>
  </property>
</Properties>
</file>