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i w:val="0"/>
          <w:sz w:val="89"/>
        </w:rPr>
      </w:pPr>
      <w:r>
        <w:rPr/>
        <w:pict>
          <v:group style="position:absolute;margin-left:-.060199pt;margin-top:-.060267pt;width:595.65pt;height:841.75pt;mso-position-horizontal-relative:page;mso-position-vertical-relative:page;z-index:-15784960" coordorigin="-1,-1" coordsize="11913,16835">
            <v:shape style="position:absolute;left:0;top:0;width:5592;height:16832" coordorigin="0,0" coordsize="5592,16832" path="m5592,2407l0,2407,0,16831,5592,16831,5592,2407xm5592,0l0,0,0,665,5592,665,5592,0xe" filled="true" fillcolor="#242424" stroked="false">
              <v:path arrowok="t"/>
              <v:fill type="solid"/>
            </v:shape>
            <v:rect style="position:absolute;left:0;top:664;width:5592;height:1743" filled="true" fillcolor="#92d050" stroked="false">
              <v:fill type="solid"/>
            </v:rect>
            <v:shape style="position:absolute;left:556;top:4454;width:531;height:519" type="#_x0000_t75" stroked="false">
              <v:imagedata r:id="rId5" o:title=""/>
            </v:shape>
            <v:shape style="position:absolute;left:556;top:5289;width:548;height:536" type="#_x0000_t75" stroked="false">
              <v:imagedata r:id="rId6" o:title=""/>
            </v:shape>
            <v:shape style="position:absolute;left:556;top:6151;width:802;height:785" type="#_x0000_t75" stroked="false">
              <v:imagedata r:id="rId7" o:title=""/>
            </v:shape>
            <v:shape style="position:absolute;left:0;top:356;width:5593;height:2361" coordorigin="0,356" coordsize="5593,2361" path="m5593,2642l0,2642,0,2717,5593,2717,5593,2642xm5593,356l0,356,0,431,5593,431,5593,356xe" filled="true" fillcolor="#92d050" stroked="false">
              <v:path arrowok="t"/>
              <v:fill type="solid"/>
            </v:shape>
            <v:rect style="position:absolute;left:1;top:1;width:11908;height:16830" filled="false" stroked="true" strokeweight=".24024pt" strokecolor="#000000">
              <v:stroke dashstyle="solid"/>
            </v:rect>
            <w10:wrap type="none"/>
          </v:group>
        </w:pict>
      </w:r>
    </w:p>
    <w:p>
      <w:pPr>
        <w:pStyle w:val="Title"/>
      </w:pPr>
      <w:r>
        <w:rPr>
          <w:color w:val="FFFFFF"/>
        </w:rPr>
        <w:t>Raja</w:t>
      </w:r>
      <w:r>
        <w:rPr>
          <w:color w:val="FFFFFF"/>
          <w:spacing w:val="-7"/>
        </w:rPr>
        <w:t> </w:t>
      </w:r>
      <w:r>
        <w:rPr>
          <w:color w:val="FFFFFF"/>
        </w:rPr>
        <w:t>Rajan</w:t>
      </w:r>
    </w:p>
    <w:p>
      <w:pPr>
        <w:pStyle w:val="BodyText"/>
        <w:rPr>
          <w:rFonts w:ascii="Arial"/>
          <w:i w:val="0"/>
          <w:sz w:val="80"/>
        </w:rPr>
      </w:pPr>
    </w:p>
    <w:p>
      <w:pPr>
        <w:pStyle w:val="BodyText"/>
        <w:rPr>
          <w:rFonts w:ascii="Arial"/>
          <w:i w:val="0"/>
          <w:sz w:val="63"/>
        </w:rPr>
      </w:pPr>
    </w:p>
    <w:p>
      <w:pPr>
        <w:pStyle w:val="Heading2"/>
        <w:spacing w:before="1"/>
      </w:pPr>
      <w:bookmarkStart w:name="REACH ME AT :" w:id="1"/>
      <w:bookmarkEnd w:id="1"/>
      <w:r>
        <w:rPr>
          <w:b w:val="0"/>
        </w:rPr>
      </w:r>
      <w:r>
        <w:rPr>
          <w:color w:val="92D050"/>
        </w:rPr>
        <w:t>REACH</w:t>
      </w:r>
      <w:r>
        <w:rPr>
          <w:color w:val="92D050"/>
          <w:spacing w:val="-21"/>
        </w:rPr>
        <w:t> </w:t>
      </w:r>
      <w:r>
        <w:rPr>
          <w:color w:val="92D050"/>
        </w:rPr>
        <w:t>ME</w:t>
      </w:r>
      <w:r>
        <w:rPr>
          <w:color w:val="92D050"/>
          <w:spacing w:val="-22"/>
        </w:rPr>
        <w:t> </w:t>
      </w:r>
      <w:r>
        <w:rPr>
          <w:color w:val="92D050"/>
        </w:rPr>
        <w:t>AT</w:t>
      </w:r>
      <w:r>
        <w:rPr>
          <w:color w:val="92D050"/>
          <w:spacing w:val="-19"/>
        </w:rPr>
        <w:t> </w:t>
      </w:r>
      <w:r>
        <w:rPr>
          <w:color w:val="92D050"/>
        </w:rPr>
        <w:t>:</w:t>
      </w:r>
    </w:p>
    <w:p>
      <w:pPr>
        <w:pStyle w:val="BodyText"/>
        <w:rPr>
          <w:rFonts w:ascii="Arial"/>
          <w:i w:val="0"/>
          <w:sz w:val="30"/>
        </w:rPr>
      </w:pPr>
    </w:p>
    <w:p>
      <w:pPr>
        <w:spacing w:line="247" w:lineRule="auto" w:before="0"/>
        <w:ind w:left="1353" w:right="619" w:firstLine="0"/>
        <w:jc w:val="left"/>
        <w:rPr>
          <w:rFonts w:ascii="Arial MT"/>
          <w:sz w:val="22"/>
        </w:rPr>
      </w:pPr>
      <w:r>
        <w:rPr>
          <w:rFonts w:ascii="Arial MT"/>
          <w:color w:val="FFFFFF"/>
          <w:spacing w:val="-1"/>
          <w:sz w:val="22"/>
        </w:rPr>
        <w:t>S3,</w:t>
      </w:r>
      <w:r>
        <w:rPr>
          <w:rFonts w:ascii="Arial MT"/>
          <w:color w:val="FFFFFF"/>
          <w:spacing w:val="-12"/>
          <w:sz w:val="22"/>
        </w:rPr>
        <w:t> </w:t>
      </w:r>
      <w:r>
        <w:rPr>
          <w:rFonts w:ascii="Arial MT"/>
          <w:color w:val="FFFFFF"/>
          <w:spacing w:val="-1"/>
          <w:sz w:val="22"/>
        </w:rPr>
        <w:t>Yashvasin,</w:t>
      </w:r>
      <w:r>
        <w:rPr>
          <w:rFonts w:ascii="Arial MT"/>
          <w:color w:val="FFFFFF"/>
          <w:spacing w:val="-10"/>
          <w:sz w:val="22"/>
        </w:rPr>
        <w:t> </w:t>
      </w:r>
      <w:r>
        <w:rPr>
          <w:rFonts w:ascii="Arial MT"/>
          <w:color w:val="FFFFFF"/>
          <w:sz w:val="22"/>
        </w:rPr>
        <w:t>2nd</w:t>
      </w:r>
      <w:r>
        <w:rPr>
          <w:rFonts w:ascii="Arial MT"/>
          <w:color w:val="FFFFFF"/>
          <w:spacing w:val="-15"/>
          <w:sz w:val="22"/>
        </w:rPr>
        <w:t> </w:t>
      </w:r>
      <w:r>
        <w:rPr>
          <w:rFonts w:ascii="Arial MT"/>
          <w:color w:val="FFFFFF"/>
          <w:sz w:val="22"/>
        </w:rPr>
        <w:t>floor,</w:t>
      </w:r>
      <w:r>
        <w:rPr>
          <w:rFonts w:ascii="Arial MT"/>
          <w:color w:val="FFFFFF"/>
          <w:spacing w:val="-5"/>
          <w:sz w:val="22"/>
        </w:rPr>
        <w:t> </w:t>
      </w:r>
      <w:r>
        <w:rPr>
          <w:rFonts w:ascii="Arial MT"/>
          <w:color w:val="FFFFFF"/>
          <w:sz w:val="22"/>
        </w:rPr>
        <w:t>Jothi</w:t>
      </w:r>
      <w:r>
        <w:rPr>
          <w:rFonts w:ascii="Arial MT"/>
          <w:color w:val="FFFFFF"/>
          <w:spacing w:val="-58"/>
          <w:sz w:val="22"/>
        </w:rPr>
        <w:t> </w:t>
      </w:r>
      <w:r>
        <w:rPr>
          <w:rFonts w:ascii="Arial MT"/>
          <w:color w:val="FFFFFF"/>
          <w:sz w:val="22"/>
        </w:rPr>
        <w:t>Nagar, Annanur</w:t>
      </w:r>
      <w:r>
        <w:rPr>
          <w:rFonts w:ascii="Arial MT"/>
          <w:color w:val="FFFFFF"/>
          <w:spacing w:val="1"/>
          <w:sz w:val="22"/>
        </w:rPr>
        <w:t> </w:t>
      </w:r>
      <w:r>
        <w:rPr>
          <w:rFonts w:ascii="Arial MT"/>
          <w:color w:val="FFFFFF"/>
          <w:sz w:val="22"/>
        </w:rPr>
        <w:t>Chennai:600109</w:t>
      </w:r>
    </w:p>
    <w:p>
      <w:pPr>
        <w:pStyle w:val="BodyText"/>
        <w:rPr>
          <w:rFonts w:ascii="Arial MT"/>
          <w:b w:val="0"/>
          <w:i w:val="0"/>
          <w:sz w:val="24"/>
        </w:rPr>
      </w:pPr>
    </w:p>
    <w:p>
      <w:pPr>
        <w:spacing w:before="157"/>
        <w:ind w:left="1449" w:right="0" w:firstLine="0"/>
        <w:jc w:val="left"/>
        <w:rPr>
          <w:rFonts w:ascii="Arial MT"/>
          <w:sz w:val="22"/>
        </w:rPr>
      </w:pPr>
      <w:r>
        <w:rPr>
          <w:rFonts w:ascii="Arial MT"/>
          <w:color w:val="FFFFFF"/>
          <w:spacing w:val="-1"/>
          <w:sz w:val="22"/>
        </w:rPr>
        <w:t>+91</w:t>
      </w:r>
      <w:r>
        <w:rPr>
          <w:rFonts w:ascii="Arial MT"/>
          <w:color w:val="FFFFFF"/>
          <w:spacing w:val="-13"/>
          <w:sz w:val="22"/>
        </w:rPr>
        <w:t> </w:t>
      </w:r>
      <w:r>
        <w:rPr>
          <w:rFonts w:ascii="Arial MT"/>
          <w:color w:val="FFFFFF"/>
          <w:spacing w:val="-1"/>
          <w:sz w:val="22"/>
        </w:rPr>
        <w:t>8056124037</w:t>
      </w:r>
    </w:p>
    <w:p>
      <w:pPr>
        <w:pStyle w:val="BodyText"/>
        <w:rPr>
          <w:rFonts w:ascii="Arial MT"/>
          <w:b w:val="0"/>
          <w:i w:val="0"/>
          <w:sz w:val="24"/>
        </w:rPr>
      </w:pPr>
    </w:p>
    <w:p>
      <w:pPr>
        <w:pStyle w:val="BodyText"/>
        <w:rPr>
          <w:rFonts w:ascii="Arial MT"/>
          <w:b w:val="0"/>
          <w:i w:val="0"/>
          <w:sz w:val="24"/>
        </w:rPr>
      </w:pPr>
    </w:p>
    <w:p>
      <w:pPr>
        <w:spacing w:before="146"/>
        <w:ind w:left="1362" w:right="0" w:firstLine="0"/>
        <w:jc w:val="left"/>
        <w:rPr>
          <w:rFonts w:ascii="Arial MT"/>
          <w:sz w:val="22"/>
        </w:rPr>
      </w:pPr>
      <w:hyperlink r:id="rId8">
        <w:r>
          <w:rPr>
            <w:rFonts w:ascii="Arial MT"/>
            <w:color w:val="FFFFFF"/>
            <w:sz w:val="22"/>
          </w:rPr>
          <w:t>raja1825@yahoo.com</w:t>
        </w:r>
      </w:hyperlink>
    </w:p>
    <w:p>
      <w:pPr>
        <w:pStyle w:val="BodyText"/>
        <w:rPr>
          <w:rFonts w:ascii="Arial MT"/>
          <w:b w:val="0"/>
          <w:i w:val="0"/>
          <w:sz w:val="24"/>
        </w:rPr>
      </w:pPr>
    </w:p>
    <w:p>
      <w:pPr>
        <w:pStyle w:val="BodyText"/>
        <w:spacing w:before="6"/>
        <w:rPr>
          <w:rFonts w:ascii="Arial MT"/>
          <w:b w:val="0"/>
          <w:i w:val="0"/>
          <w:sz w:val="24"/>
        </w:rPr>
      </w:pPr>
    </w:p>
    <w:p>
      <w:pPr>
        <w:spacing w:before="0"/>
        <w:ind w:left="278" w:right="0" w:firstLine="0"/>
        <w:jc w:val="left"/>
        <w:rPr>
          <w:rFonts w:ascii="Arial"/>
          <w:i/>
          <w:sz w:val="22"/>
        </w:rPr>
      </w:pPr>
      <w:r>
        <w:rPr>
          <w:rFonts w:ascii="Arial"/>
          <w:b/>
          <w:color w:val="FFFFFF"/>
          <w:spacing w:val="-2"/>
          <w:sz w:val="22"/>
        </w:rPr>
        <w:t>LinkedIn</w:t>
      </w:r>
      <w:r>
        <w:rPr>
          <w:rFonts w:ascii="Arial MT"/>
          <w:color w:val="FFFFFF"/>
          <w:spacing w:val="-2"/>
          <w:sz w:val="22"/>
        </w:rPr>
        <w:t>:</w:t>
      </w:r>
      <w:r>
        <w:rPr>
          <w:rFonts w:ascii="Arial MT"/>
          <w:color w:val="FFFFFF"/>
          <w:spacing w:val="22"/>
          <w:sz w:val="22"/>
        </w:rPr>
        <w:t> </w:t>
      </w:r>
      <w:r>
        <w:rPr>
          <w:rFonts w:ascii="Arial"/>
          <w:i/>
          <w:color w:val="FFFFFF"/>
          <w:spacing w:val="-2"/>
          <w:sz w:val="22"/>
        </w:rPr>
        <w:t>linkedin.com/in/raja-rajan-367399191</w:t>
      </w:r>
    </w:p>
    <w:p>
      <w:pPr>
        <w:pStyle w:val="BodyText"/>
        <w:spacing w:before="5"/>
        <w:rPr>
          <w:rFonts w:ascii="Arial"/>
          <w:b w:val="0"/>
          <w:sz w:val="30"/>
        </w:rPr>
      </w:pPr>
    </w:p>
    <w:p>
      <w:pPr>
        <w:pStyle w:val="Heading2"/>
        <w:rPr>
          <w:sz w:val="30"/>
        </w:rPr>
      </w:pPr>
      <w:bookmarkStart w:name="CERTIFICATIONS :" w:id="2"/>
      <w:bookmarkEnd w:id="2"/>
      <w:r>
        <w:rPr>
          <w:b w:val="0"/>
        </w:rPr>
      </w:r>
      <w:r>
        <w:rPr>
          <w:color w:val="92D050"/>
          <w:spacing w:val="-3"/>
        </w:rPr>
        <w:t>CERTIFICATIONS</w:t>
      </w:r>
      <w:r>
        <w:rPr>
          <w:color w:val="92D050"/>
          <w:spacing w:val="-13"/>
        </w:rPr>
        <w:t> </w:t>
      </w:r>
      <w:r>
        <w:rPr>
          <w:color w:val="92D050"/>
          <w:spacing w:val="-2"/>
          <w:sz w:val="30"/>
        </w:rPr>
        <w:t>:</w:t>
      </w:r>
    </w:p>
    <w:p>
      <w:pPr>
        <w:pStyle w:val="BodyText"/>
        <w:spacing w:before="10"/>
        <w:rPr>
          <w:rFonts w:ascii="Arial"/>
          <w:i w:val="0"/>
          <w:sz w:val="37"/>
        </w:rPr>
      </w:pPr>
    </w:p>
    <w:p>
      <w:pPr>
        <w:spacing w:line="348" w:lineRule="auto" w:before="1"/>
        <w:ind w:left="278" w:right="1732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Certified</w:t>
      </w:r>
      <w:r>
        <w:rPr>
          <w:rFonts w:ascii="Arial"/>
          <w:b/>
          <w:color w:val="FFFFFF"/>
          <w:spacing w:val="-2"/>
          <w:sz w:val="22"/>
        </w:rPr>
        <w:t> </w:t>
      </w:r>
      <w:r>
        <w:rPr>
          <w:rFonts w:ascii="Arial"/>
          <w:b/>
          <w:color w:val="FFFFFF"/>
          <w:sz w:val="22"/>
        </w:rPr>
        <w:t>In</w:t>
      </w:r>
      <w:r>
        <w:rPr>
          <w:rFonts w:ascii="Arial"/>
          <w:b/>
          <w:color w:val="FFFFFF"/>
          <w:spacing w:val="5"/>
          <w:sz w:val="22"/>
        </w:rPr>
        <w:t> </w:t>
      </w:r>
      <w:r>
        <w:rPr>
          <w:rFonts w:ascii="Arial"/>
          <w:b/>
          <w:color w:val="FFFFFF"/>
          <w:sz w:val="22"/>
        </w:rPr>
        <w:t>Auto</w:t>
      </w:r>
      <w:r>
        <w:rPr>
          <w:rFonts w:ascii="Arial"/>
          <w:b/>
          <w:color w:val="FFFFFF"/>
          <w:spacing w:val="-2"/>
          <w:sz w:val="22"/>
        </w:rPr>
        <w:t> </w:t>
      </w:r>
      <w:r>
        <w:rPr>
          <w:rFonts w:ascii="Arial"/>
          <w:b/>
          <w:color w:val="FFFFFF"/>
          <w:sz w:val="22"/>
        </w:rPr>
        <w:t>CAD</w:t>
      </w:r>
      <w:r>
        <w:rPr>
          <w:rFonts w:ascii="Arial"/>
          <w:b/>
          <w:color w:val="FFFFFF"/>
          <w:spacing w:val="1"/>
          <w:sz w:val="22"/>
        </w:rPr>
        <w:t> </w:t>
      </w:r>
      <w:r>
        <w:rPr>
          <w:rFonts w:ascii="Arial"/>
          <w:b/>
          <w:color w:val="FFFFFF"/>
          <w:spacing w:val="-1"/>
          <w:sz w:val="22"/>
        </w:rPr>
        <w:t>Certified</w:t>
      </w:r>
      <w:r>
        <w:rPr>
          <w:rFonts w:ascii="Arial"/>
          <w:b/>
          <w:color w:val="FFFFFF"/>
          <w:spacing w:val="-8"/>
          <w:sz w:val="22"/>
        </w:rPr>
        <w:t> </w:t>
      </w:r>
      <w:r>
        <w:rPr>
          <w:rFonts w:ascii="Arial"/>
          <w:b/>
          <w:color w:val="FFFFFF"/>
          <w:spacing w:val="-1"/>
          <w:sz w:val="22"/>
        </w:rPr>
        <w:t>in</w:t>
      </w:r>
      <w:r>
        <w:rPr>
          <w:rFonts w:ascii="Arial"/>
          <w:b/>
          <w:color w:val="FFFFFF"/>
          <w:spacing w:val="-9"/>
          <w:sz w:val="22"/>
        </w:rPr>
        <w:t> </w:t>
      </w:r>
      <w:r>
        <w:rPr>
          <w:rFonts w:ascii="Arial"/>
          <w:b/>
          <w:color w:val="FFFFFF"/>
          <w:spacing w:val="-1"/>
          <w:sz w:val="22"/>
        </w:rPr>
        <w:t>Pro-Engineering</w:t>
      </w:r>
      <w:r>
        <w:rPr>
          <w:rFonts w:ascii="Arial"/>
          <w:b/>
          <w:color w:val="FFFFFF"/>
          <w:spacing w:val="-58"/>
          <w:sz w:val="22"/>
        </w:rPr>
        <w:t> </w:t>
      </w:r>
      <w:r>
        <w:rPr>
          <w:rFonts w:ascii="Arial"/>
          <w:b/>
          <w:color w:val="FFFFFF"/>
          <w:sz w:val="22"/>
        </w:rPr>
        <w:t>Certified</w:t>
      </w:r>
      <w:r>
        <w:rPr>
          <w:rFonts w:ascii="Arial"/>
          <w:b/>
          <w:color w:val="FFFFFF"/>
          <w:spacing w:val="-1"/>
          <w:sz w:val="22"/>
        </w:rPr>
        <w:t> </w:t>
      </w:r>
      <w:r>
        <w:rPr>
          <w:rFonts w:ascii="Arial"/>
          <w:b/>
          <w:color w:val="FFFFFF"/>
          <w:sz w:val="22"/>
        </w:rPr>
        <w:t>In</w:t>
      </w:r>
      <w:r>
        <w:rPr>
          <w:rFonts w:ascii="Arial"/>
          <w:b/>
          <w:color w:val="FFFFFF"/>
          <w:spacing w:val="-1"/>
          <w:sz w:val="22"/>
        </w:rPr>
        <w:t> </w:t>
      </w:r>
      <w:r>
        <w:rPr>
          <w:rFonts w:ascii="Arial"/>
          <w:b/>
          <w:color w:val="FFFFFF"/>
          <w:sz w:val="22"/>
        </w:rPr>
        <w:t>CATIA</w:t>
      </w:r>
    </w:p>
    <w:p>
      <w:pPr>
        <w:pStyle w:val="BodyText"/>
        <w:spacing w:before="9"/>
        <w:rPr>
          <w:rFonts w:ascii="Arial"/>
          <w:i w:val="0"/>
          <w:sz w:val="21"/>
        </w:rPr>
      </w:pPr>
    </w:p>
    <w:p>
      <w:pPr>
        <w:pStyle w:val="Heading2"/>
        <w:ind w:left="100"/>
      </w:pPr>
      <w:bookmarkStart w:name="LANGUAGES" w:id="3"/>
      <w:bookmarkEnd w:id="3"/>
      <w:r>
        <w:rPr>
          <w:b w:val="0"/>
        </w:rPr>
      </w:r>
      <w:r>
        <w:rPr>
          <w:color w:val="77923A"/>
        </w:rPr>
        <w:t>LANGUAGES</w:t>
      </w:r>
    </w:p>
    <w:p>
      <w:pPr>
        <w:spacing w:line="345" w:lineRule="auto" w:before="230"/>
        <w:ind w:left="330" w:right="1483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Tamil: read, written, spoken</w:t>
      </w:r>
      <w:r>
        <w:rPr>
          <w:rFonts w:ascii="Arial"/>
          <w:b/>
          <w:color w:val="FFFFFF"/>
          <w:spacing w:val="1"/>
          <w:sz w:val="22"/>
        </w:rPr>
        <w:t> </w:t>
      </w:r>
      <w:r>
        <w:rPr>
          <w:rFonts w:ascii="Arial"/>
          <w:b/>
          <w:color w:val="FFFFFF"/>
          <w:spacing w:val="-1"/>
          <w:sz w:val="22"/>
        </w:rPr>
        <w:t>English:</w:t>
      </w:r>
      <w:r>
        <w:rPr>
          <w:rFonts w:ascii="Arial"/>
          <w:b/>
          <w:color w:val="FFFFFF"/>
          <w:spacing w:val="-8"/>
          <w:sz w:val="22"/>
        </w:rPr>
        <w:t> </w:t>
      </w:r>
      <w:r>
        <w:rPr>
          <w:rFonts w:ascii="Arial"/>
          <w:b/>
          <w:color w:val="FFFFFF"/>
          <w:spacing w:val="-1"/>
          <w:sz w:val="22"/>
        </w:rPr>
        <w:t>read,</w:t>
      </w:r>
      <w:r>
        <w:rPr>
          <w:rFonts w:ascii="Arial"/>
          <w:b/>
          <w:color w:val="FFFFFF"/>
          <w:spacing w:val="-15"/>
          <w:sz w:val="22"/>
        </w:rPr>
        <w:t> </w:t>
      </w:r>
      <w:r>
        <w:rPr>
          <w:rFonts w:ascii="Arial"/>
          <w:b/>
          <w:color w:val="FFFFFF"/>
          <w:spacing w:val="-1"/>
          <w:sz w:val="22"/>
        </w:rPr>
        <w:t>written,</w:t>
      </w:r>
      <w:r>
        <w:rPr>
          <w:rFonts w:ascii="Arial"/>
          <w:b/>
          <w:color w:val="FFFFFF"/>
          <w:spacing w:val="-10"/>
          <w:sz w:val="22"/>
        </w:rPr>
        <w:t> </w:t>
      </w:r>
      <w:r>
        <w:rPr>
          <w:rFonts w:ascii="Arial"/>
          <w:b/>
          <w:color w:val="FFFFFF"/>
          <w:sz w:val="22"/>
        </w:rPr>
        <w:t>spoken</w:t>
      </w:r>
    </w:p>
    <w:p>
      <w:pPr>
        <w:pStyle w:val="BodyText"/>
        <w:spacing w:before="10"/>
        <w:rPr>
          <w:rFonts w:ascii="Arial"/>
          <w:i w:val="0"/>
        </w:rPr>
      </w:pPr>
    </w:p>
    <w:p>
      <w:pPr>
        <w:pStyle w:val="Heading2"/>
        <w:ind w:left="230"/>
      </w:pPr>
      <w:bookmarkStart w:name="SKILLS" w:id="4"/>
      <w:bookmarkEnd w:id="4"/>
      <w:r>
        <w:rPr>
          <w:b w:val="0"/>
        </w:rPr>
      </w:r>
      <w:r>
        <w:rPr>
          <w:color w:val="92D050"/>
        </w:rPr>
        <w:t>SKILLS</w:t>
      </w:r>
    </w:p>
    <w:p>
      <w:pPr>
        <w:spacing w:line="350" w:lineRule="auto" w:before="226"/>
        <w:ind w:left="244" w:right="2136" w:firstLine="0"/>
        <w:jc w:val="left"/>
        <w:rPr>
          <w:b/>
          <w:i/>
          <w:sz w:val="20"/>
        </w:rPr>
      </w:pPr>
      <w:r>
        <w:rPr>
          <w:b/>
          <w:i/>
          <w:color w:val="FFFFFF"/>
          <w:spacing w:val="-1"/>
          <w:sz w:val="20"/>
        </w:rPr>
        <w:t>Patient-focused</w:t>
      </w:r>
      <w:r>
        <w:rPr>
          <w:b/>
          <w:i/>
          <w:color w:val="FFFFFF"/>
          <w:spacing w:val="-11"/>
          <w:sz w:val="20"/>
        </w:rPr>
        <w:t> </w:t>
      </w:r>
      <w:r>
        <w:rPr>
          <w:b/>
          <w:i/>
          <w:color w:val="FFFFFF"/>
          <w:sz w:val="20"/>
        </w:rPr>
        <w:t>quality</w:t>
      </w:r>
      <w:r>
        <w:rPr>
          <w:b/>
          <w:i/>
          <w:color w:val="FFFFFF"/>
          <w:spacing w:val="-9"/>
          <w:sz w:val="20"/>
        </w:rPr>
        <w:t> </w:t>
      </w:r>
      <w:r>
        <w:rPr>
          <w:b/>
          <w:i/>
          <w:color w:val="FFFFFF"/>
          <w:sz w:val="20"/>
        </w:rPr>
        <w:t>service</w:t>
      </w:r>
      <w:r>
        <w:rPr>
          <w:b/>
          <w:i/>
          <w:color w:val="FFFFFF"/>
          <w:spacing w:val="-42"/>
          <w:sz w:val="20"/>
        </w:rPr>
        <w:t> </w:t>
      </w:r>
      <w:r>
        <w:rPr>
          <w:b/>
          <w:i/>
          <w:color w:val="FFFFFF"/>
          <w:sz w:val="20"/>
        </w:rPr>
        <w:t>Quality</w:t>
      </w:r>
      <w:r>
        <w:rPr>
          <w:b/>
          <w:i/>
          <w:color w:val="FFFFFF"/>
          <w:spacing w:val="2"/>
          <w:sz w:val="20"/>
        </w:rPr>
        <w:t> </w:t>
      </w:r>
      <w:r>
        <w:rPr>
          <w:b/>
          <w:i/>
          <w:color w:val="FFFFFF"/>
          <w:sz w:val="20"/>
        </w:rPr>
        <w:t>checks</w:t>
      </w:r>
    </w:p>
    <w:p>
      <w:pPr>
        <w:spacing w:line="345" w:lineRule="auto" w:before="0"/>
        <w:ind w:left="244" w:right="2466" w:firstLine="0"/>
        <w:jc w:val="left"/>
        <w:rPr>
          <w:b/>
          <w:i/>
          <w:sz w:val="20"/>
        </w:rPr>
      </w:pPr>
      <w:r>
        <w:rPr>
          <w:b/>
          <w:i/>
          <w:color w:val="FFFFFF"/>
          <w:sz w:val="20"/>
        </w:rPr>
        <w:t>Behavioral monitoring</w:t>
      </w:r>
      <w:r>
        <w:rPr>
          <w:b/>
          <w:i/>
          <w:color w:val="FFFFFF"/>
          <w:spacing w:val="1"/>
          <w:sz w:val="20"/>
        </w:rPr>
        <w:t> </w:t>
      </w:r>
      <w:r>
        <w:rPr>
          <w:b/>
          <w:i/>
          <w:color w:val="FFFFFF"/>
          <w:sz w:val="20"/>
        </w:rPr>
        <w:t>Global recruitment</w:t>
      </w:r>
      <w:r>
        <w:rPr>
          <w:b/>
          <w:i/>
          <w:color w:val="FFFFFF"/>
          <w:spacing w:val="1"/>
          <w:sz w:val="20"/>
        </w:rPr>
        <w:t> </w:t>
      </w:r>
      <w:r>
        <w:rPr>
          <w:b/>
          <w:i/>
          <w:color w:val="FFFFFF"/>
          <w:spacing w:val="-1"/>
          <w:sz w:val="20"/>
        </w:rPr>
        <w:t>Calibration</w:t>
      </w:r>
      <w:r>
        <w:rPr>
          <w:b/>
          <w:i/>
          <w:color w:val="FFFFFF"/>
          <w:spacing w:val="-9"/>
          <w:sz w:val="20"/>
        </w:rPr>
        <w:t> </w:t>
      </w:r>
      <w:r>
        <w:rPr>
          <w:b/>
          <w:i/>
          <w:color w:val="FFFFFF"/>
          <w:sz w:val="20"/>
        </w:rPr>
        <w:t>Understanding</w:t>
      </w:r>
    </w:p>
    <w:p>
      <w:pPr>
        <w:spacing w:line="231" w:lineRule="exact" w:before="0"/>
        <w:ind w:left="244" w:right="0" w:firstLine="0"/>
        <w:jc w:val="left"/>
        <w:rPr>
          <w:b/>
          <w:i/>
          <w:sz w:val="20"/>
        </w:rPr>
      </w:pPr>
      <w:r>
        <w:rPr>
          <w:b/>
          <w:i/>
          <w:color w:val="FFFFFF"/>
          <w:spacing w:val="-1"/>
          <w:sz w:val="20"/>
        </w:rPr>
        <w:t>Quality</w:t>
      </w:r>
      <w:r>
        <w:rPr>
          <w:b/>
          <w:i/>
          <w:color w:val="FFFFFF"/>
          <w:spacing w:val="-11"/>
          <w:sz w:val="20"/>
        </w:rPr>
        <w:t> </w:t>
      </w:r>
      <w:r>
        <w:rPr>
          <w:b/>
          <w:i/>
          <w:color w:val="FFFFFF"/>
          <w:spacing w:val="-1"/>
          <w:sz w:val="20"/>
        </w:rPr>
        <w:t>assurance</w:t>
      </w:r>
      <w:r>
        <w:rPr>
          <w:b/>
          <w:i/>
          <w:color w:val="FFFFFF"/>
          <w:spacing w:val="-10"/>
          <w:sz w:val="20"/>
        </w:rPr>
        <w:t> </w:t>
      </w:r>
      <w:r>
        <w:rPr>
          <w:b/>
          <w:i/>
          <w:color w:val="FFFFFF"/>
          <w:sz w:val="20"/>
        </w:rPr>
        <w:t>inspections</w:t>
      </w:r>
      <w:r>
        <w:rPr>
          <w:b/>
          <w:i/>
          <w:color w:val="FFFFFF"/>
          <w:spacing w:val="-14"/>
          <w:sz w:val="20"/>
        </w:rPr>
        <w:t> </w:t>
      </w:r>
      <w:r>
        <w:rPr>
          <w:b/>
          <w:i/>
          <w:color w:val="FFFFFF"/>
          <w:sz w:val="20"/>
        </w:rPr>
        <w:t>Business</w:t>
      </w:r>
    </w:p>
    <w:p>
      <w:pPr>
        <w:spacing w:before="0"/>
        <w:ind w:left="244" w:right="0" w:firstLine="0"/>
        <w:jc w:val="left"/>
        <w:rPr>
          <w:b/>
          <w:i/>
          <w:sz w:val="20"/>
        </w:rPr>
      </w:pPr>
      <w:r>
        <w:rPr>
          <w:b/>
          <w:i/>
          <w:color w:val="FFFFFF"/>
          <w:sz w:val="20"/>
        </w:rPr>
        <w:t>requirements</w:t>
      </w:r>
    </w:p>
    <w:p>
      <w:pPr>
        <w:spacing w:line="343" w:lineRule="auto" w:before="96"/>
        <w:ind w:left="244" w:right="0" w:firstLine="0"/>
        <w:jc w:val="left"/>
        <w:rPr>
          <w:b/>
          <w:i/>
          <w:sz w:val="20"/>
        </w:rPr>
      </w:pPr>
      <w:r>
        <w:rPr>
          <w:b/>
          <w:i/>
          <w:color w:val="FFFFFF"/>
          <w:spacing w:val="-1"/>
          <w:sz w:val="20"/>
        </w:rPr>
        <w:t>understanding</w:t>
      </w:r>
      <w:r>
        <w:rPr>
          <w:b/>
          <w:i/>
          <w:color w:val="FFFFFF"/>
          <w:spacing w:val="-10"/>
          <w:sz w:val="20"/>
        </w:rPr>
        <w:t> </w:t>
      </w:r>
      <w:r>
        <w:rPr>
          <w:b/>
          <w:i/>
          <w:color w:val="FFFFFF"/>
          <w:spacing w:val="-1"/>
          <w:sz w:val="20"/>
        </w:rPr>
        <w:t>Candidate</w:t>
      </w:r>
      <w:r>
        <w:rPr>
          <w:b/>
          <w:i/>
          <w:color w:val="FFFFFF"/>
          <w:spacing w:val="-8"/>
          <w:sz w:val="20"/>
        </w:rPr>
        <w:t> </w:t>
      </w:r>
      <w:r>
        <w:rPr>
          <w:b/>
          <w:i/>
          <w:color w:val="FFFFFF"/>
          <w:sz w:val="20"/>
        </w:rPr>
        <w:t>pipeline</w:t>
      </w:r>
      <w:r>
        <w:rPr>
          <w:b/>
          <w:i/>
          <w:color w:val="FFFFFF"/>
          <w:spacing w:val="-7"/>
          <w:sz w:val="20"/>
        </w:rPr>
        <w:t> </w:t>
      </w:r>
      <w:r>
        <w:rPr>
          <w:b/>
          <w:i/>
          <w:color w:val="FFFFFF"/>
          <w:sz w:val="20"/>
        </w:rPr>
        <w:t>management</w:t>
      </w:r>
      <w:r>
        <w:rPr>
          <w:b/>
          <w:i/>
          <w:color w:val="FFFFFF"/>
          <w:spacing w:val="-42"/>
          <w:sz w:val="20"/>
        </w:rPr>
        <w:t> </w:t>
      </w:r>
      <w:r>
        <w:rPr>
          <w:b/>
          <w:i/>
          <w:color w:val="FFFFFF"/>
          <w:sz w:val="20"/>
        </w:rPr>
        <w:t>Recruitment</w:t>
      </w:r>
      <w:r>
        <w:rPr>
          <w:b/>
          <w:i/>
          <w:color w:val="FFFFFF"/>
          <w:spacing w:val="-2"/>
          <w:sz w:val="20"/>
        </w:rPr>
        <w:t> </w:t>
      </w:r>
      <w:r>
        <w:rPr>
          <w:b/>
          <w:i/>
          <w:color w:val="FFFFFF"/>
          <w:sz w:val="20"/>
        </w:rPr>
        <w:t>strategies</w:t>
      </w:r>
    </w:p>
    <w:p>
      <w:pPr>
        <w:spacing w:before="3"/>
        <w:ind w:left="244" w:right="0" w:firstLine="0"/>
        <w:jc w:val="left"/>
        <w:rPr>
          <w:b/>
          <w:i/>
          <w:sz w:val="20"/>
        </w:rPr>
      </w:pPr>
      <w:r>
        <w:rPr>
          <w:b/>
          <w:i/>
          <w:color w:val="FFFFFF"/>
          <w:sz w:val="20"/>
        </w:rPr>
        <w:t>Recruitment</w:t>
      </w:r>
    </w:p>
    <w:p>
      <w:pPr>
        <w:spacing w:before="101"/>
        <w:ind w:left="244" w:right="0" w:firstLine="0"/>
        <w:jc w:val="left"/>
        <w:rPr>
          <w:b/>
          <w:i/>
          <w:sz w:val="20"/>
        </w:rPr>
      </w:pPr>
      <w:r>
        <w:rPr>
          <w:b/>
          <w:i/>
          <w:color w:val="FFFFFF"/>
          <w:spacing w:val="-2"/>
          <w:sz w:val="20"/>
        </w:rPr>
        <w:t>Work</w:t>
      </w:r>
      <w:r>
        <w:rPr>
          <w:b/>
          <w:i/>
          <w:color w:val="FFFFFF"/>
          <w:spacing w:val="-6"/>
          <w:sz w:val="20"/>
        </w:rPr>
        <w:t> </w:t>
      </w:r>
      <w:r>
        <w:rPr>
          <w:b/>
          <w:i/>
          <w:color w:val="FFFFFF"/>
          <w:spacing w:val="-2"/>
          <w:sz w:val="20"/>
        </w:rPr>
        <w:t>authorizations</w:t>
      </w:r>
    </w:p>
    <w:p>
      <w:pPr>
        <w:spacing w:line="340" w:lineRule="auto" w:before="107"/>
        <w:ind w:left="244" w:right="2006" w:firstLine="0"/>
        <w:jc w:val="left"/>
        <w:rPr>
          <w:b/>
          <w:i/>
          <w:sz w:val="20"/>
        </w:rPr>
      </w:pPr>
      <w:r>
        <w:rPr>
          <w:b/>
          <w:i/>
          <w:color w:val="FFFFFF"/>
          <w:spacing w:val="-1"/>
          <w:sz w:val="20"/>
        </w:rPr>
        <w:t>Salary</w:t>
      </w:r>
      <w:r>
        <w:rPr>
          <w:b/>
          <w:i/>
          <w:color w:val="FFFFFF"/>
          <w:spacing w:val="-9"/>
          <w:sz w:val="20"/>
        </w:rPr>
        <w:t> </w:t>
      </w:r>
      <w:r>
        <w:rPr>
          <w:b/>
          <w:i/>
          <w:color w:val="FFFFFF"/>
          <w:spacing w:val="-1"/>
          <w:sz w:val="20"/>
        </w:rPr>
        <w:t>and</w:t>
      </w:r>
      <w:r>
        <w:rPr>
          <w:b/>
          <w:i/>
          <w:color w:val="FFFFFF"/>
          <w:spacing w:val="-13"/>
          <w:sz w:val="20"/>
        </w:rPr>
        <w:t> </w:t>
      </w:r>
      <w:r>
        <w:rPr>
          <w:b/>
          <w:i/>
          <w:color w:val="FFFFFF"/>
          <w:spacing w:val="-1"/>
          <w:sz w:val="20"/>
        </w:rPr>
        <w:t>benefits</w:t>
      </w:r>
      <w:r>
        <w:rPr>
          <w:b/>
          <w:i/>
          <w:color w:val="FFFFFF"/>
          <w:spacing w:val="-8"/>
          <w:sz w:val="20"/>
        </w:rPr>
        <w:t> </w:t>
      </w:r>
      <w:r>
        <w:rPr>
          <w:b/>
          <w:i/>
          <w:color w:val="FFFFFF"/>
          <w:sz w:val="20"/>
        </w:rPr>
        <w:t>negotiations</w:t>
      </w:r>
      <w:r>
        <w:rPr>
          <w:b/>
          <w:i/>
          <w:color w:val="FFFFFF"/>
          <w:spacing w:val="-42"/>
          <w:sz w:val="20"/>
        </w:rPr>
        <w:t> </w:t>
      </w:r>
      <w:r>
        <w:rPr>
          <w:b/>
          <w:i/>
          <w:color w:val="FFFFFF"/>
          <w:sz w:val="20"/>
        </w:rPr>
        <w:t>Dice</w:t>
      </w:r>
      <w:r>
        <w:rPr>
          <w:b/>
          <w:i/>
          <w:color w:val="FFFFFF"/>
          <w:spacing w:val="3"/>
          <w:sz w:val="20"/>
        </w:rPr>
        <w:t> </w:t>
      </w:r>
      <w:r>
        <w:rPr>
          <w:b/>
          <w:i/>
          <w:color w:val="FFFFFF"/>
          <w:sz w:val="20"/>
        </w:rPr>
        <w:t>job board</w:t>
      </w:r>
      <w:r>
        <w:rPr>
          <w:b/>
          <w:i/>
          <w:color w:val="FFFFFF"/>
          <w:spacing w:val="-3"/>
          <w:sz w:val="20"/>
        </w:rPr>
        <w:t> </w:t>
      </w:r>
      <w:r>
        <w:rPr>
          <w:b/>
          <w:i/>
          <w:color w:val="FFFFFF"/>
          <w:sz w:val="20"/>
        </w:rPr>
        <w:t>experience</w:t>
      </w:r>
    </w:p>
    <w:p>
      <w:pPr>
        <w:pStyle w:val="Heading1"/>
        <w:spacing w:before="3"/>
        <w:ind w:left="493"/>
      </w:pPr>
      <w:r>
        <w:rPr>
          <w:b w:val="0"/>
        </w:rPr>
        <w:br w:type="column"/>
      </w:r>
      <w:bookmarkStart w:name="EXECUTIVE SUMMARY" w:id="5"/>
      <w:bookmarkEnd w:id="5"/>
      <w:r>
        <w:rPr>
          <w:b w:val="0"/>
        </w:rPr>
      </w:r>
      <w:r>
        <w:rPr>
          <w:color w:val="77923A"/>
          <w:spacing w:val="-1"/>
        </w:rPr>
        <w:t>EXECUTIVE</w:t>
      </w:r>
      <w:r>
        <w:rPr>
          <w:color w:val="77923A"/>
          <w:spacing w:val="-19"/>
        </w:rPr>
        <w:t> </w:t>
      </w:r>
      <w:r>
        <w:rPr>
          <w:color w:val="77923A"/>
        </w:rPr>
        <w:t>SUMMARY</w:t>
      </w:r>
    </w:p>
    <w:p>
      <w:pPr>
        <w:spacing w:line="288" w:lineRule="auto" w:before="94"/>
        <w:ind w:left="776" w:right="825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Experienced in IT End-to- End recruitment in full</w:t>
      </w:r>
      <w:r>
        <w:rPr>
          <w:rFonts w:ascii="Arial"/>
          <w:b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life cycle experienced in the process of Sourcing,</w:t>
      </w:r>
      <w:r>
        <w:rPr>
          <w:rFonts w:ascii="Arial"/>
          <w:b/>
          <w:i/>
          <w:spacing w:val="-53"/>
          <w:sz w:val="20"/>
        </w:rPr>
        <w:t> </w:t>
      </w:r>
      <w:r>
        <w:rPr>
          <w:rFonts w:ascii="Arial"/>
          <w:b/>
          <w:i/>
          <w:sz w:val="20"/>
        </w:rPr>
        <w:t>Screening,</w:t>
      </w:r>
      <w:r>
        <w:rPr>
          <w:rFonts w:ascii="Arial"/>
          <w:b/>
          <w:i/>
          <w:spacing w:val="-7"/>
          <w:sz w:val="20"/>
        </w:rPr>
        <w:t> </w:t>
      </w:r>
      <w:r>
        <w:rPr>
          <w:rFonts w:ascii="Arial"/>
          <w:b/>
          <w:i/>
          <w:sz w:val="20"/>
        </w:rPr>
        <w:t>Short</w:t>
      </w:r>
      <w:r>
        <w:rPr>
          <w:rFonts w:ascii="Arial"/>
          <w:b/>
          <w:i/>
          <w:spacing w:val="-7"/>
          <w:sz w:val="20"/>
        </w:rPr>
        <w:t> </w:t>
      </w:r>
      <w:r>
        <w:rPr>
          <w:rFonts w:ascii="Arial"/>
          <w:b/>
          <w:i/>
          <w:sz w:val="20"/>
        </w:rPr>
        <w:t>listing,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Scheduling,</w:t>
      </w:r>
      <w:r>
        <w:rPr>
          <w:rFonts w:ascii="Arial"/>
          <w:b/>
          <w:i/>
          <w:spacing w:val="-6"/>
          <w:sz w:val="20"/>
        </w:rPr>
        <w:t> </w:t>
      </w:r>
      <w:r>
        <w:rPr>
          <w:rFonts w:ascii="Arial"/>
          <w:b/>
          <w:i/>
          <w:sz w:val="20"/>
        </w:rPr>
        <w:t>Interviewing</w:t>
      </w:r>
      <w:r>
        <w:rPr>
          <w:rFonts w:ascii="Arial"/>
          <w:b/>
          <w:i/>
          <w:spacing w:val="-53"/>
          <w:sz w:val="20"/>
        </w:rPr>
        <w:t> </w:t>
      </w:r>
      <w:r>
        <w:rPr>
          <w:rFonts w:ascii="Arial"/>
          <w:b/>
          <w:i/>
          <w:sz w:val="20"/>
        </w:rPr>
        <w:t>and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delivery</w:t>
      </w:r>
    </w:p>
    <w:p>
      <w:pPr>
        <w:spacing w:line="288" w:lineRule="auto" w:before="102"/>
        <w:ind w:left="776" w:right="1103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Skilled in identifying &amp; hiring through various</w:t>
      </w:r>
      <w:r>
        <w:rPr>
          <w:rFonts w:ascii="Arial"/>
          <w:b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sources like head hunters, recruitment agency</w:t>
      </w:r>
      <w:r>
        <w:rPr>
          <w:rFonts w:ascii="Arial"/>
          <w:b/>
          <w:i/>
          <w:spacing w:val="-53"/>
          <w:sz w:val="20"/>
        </w:rPr>
        <w:t> </w:t>
      </w:r>
      <w:r>
        <w:rPr>
          <w:rFonts w:ascii="Arial"/>
          <w:b/>
          <w:i/>
          <w:sz w:val="20"/>
        </w:rPr>
        <w:t>and consultants for managing employee</w:t>
      </w:r>
      <w:r>
        <w:rPr>
          <w:rFonts w:ascii="Arial"/>
          <w:b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recruitments for US/Canada clients and direct</w:t>
      </w:r>
      <w:r>
        <w:rPr>
          <w:rFonts w:ascii="Arial"/>
          <w:b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clients</w:t>
      </w:r>
      <w:r>
        <w:rPr>
          <w:rFonts w:ascii="Arial"/>
          <w:b/>
          <w:i/>
          <w:spacing w:val="-6"/>
          <w:sz w:val="20"/>
        </w:rPr>
        <w:t> </w:t>
      </w:r>
      <w:r>
        <w:rPr>
          <w:rFonts w:ascii="Arial"/>
          <w:b/>
          <w:i/>
          <w:sz w:val="20"/>
        </w:rPr>
        <w:t>based</w:t>
      </w:r>
      <w:r>
        <w:rPr>
          <w:rFonts w:ascii="Arial"/>
          <w:b/>
          <w:i/>
          <w:spacing w:val="2"/>
          <w:sz w:val="20"/>
        </w:rPr>
        <w:t> </w:t>
      </w:r>
      <w:r>
        <w:rPr>
          <w:rFonts w:ascii="Arial"/>
          <w:b/>
          <w:i/>
          <w:sz w:val="20"/>
        </w:rPr>
        <w:t>on</w:t>
      </w:r>
      <w:r>
        <w:rPr>
          <w:rFonts w:ascii="Arial"/>
          <w:b/>
          <w:i/>
          <w:spacing w:val="3"/>
          <w:sz w:val="20"/>
        </w:rPr>
        <w:t> </w:t>
      </w:r>
      <w:r>
        <w:rPr>
          <w:rFonts w:ascii="Arial"/>
          <w:b/>
          <w:i/>
          <w:sz w:val="20"/>
        </w:rPr>
        <w:t>the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allocated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budget</w:t>
      </w:r>
    </w:p>
    <w:p>
      <w:pPr>
        <w:spacing w:line="288" w:lineRule="auto" w:before="104"/>
        <w:ind w:left="776" w:right="553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Experienced in utilizing MS excel for database</w:t>
      </w:r>
      <w:r>
        <w:rPr>
          <w:rFonts w:ascii="Arial"/>
          <w:b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management,</w:t>
      </w:r>
      <w:r>
        <w:rPr>
          <w:rFonts w:ascii="Arial"/>
          <w:b/>
          <w:i/>
          <w:spacing w:val="-6"/>
          <w:sz w:val="20"/>
        </w:rPr>
        <w:t> </w:t>
      </w:r>
      <w:r>
        <w:rPr>
          <w:rFonts w:ascii="Arial"/>
          <w:b/>
          <w:i/>
          <w:sz w:val="20"/>
        </w:rPr>
        <w:t>report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generation,</w:t>
      </w:r>
      <w:r>
        <w:rPr>
          <w:rFonts w:ascii="Arial"/>
          <w:b/>
          <w:i/>
          <w:spacing w:val="-5"/>
          <w:sz w:val="20"/>
        </w:rPr>
        <w:t> </w:t>
      </w:r>
      <w:r>
        <w:rPr>
          <w:rFonts w:ascii="Arial"/>
          <w:b/>
          <w:i/>
          <w:sz w:val="20"/>
        </w:rPr>
        <w:t>data</w:t>
      </w:r>
      <w:r>
        <w:rPr>
          <w:rFonts w:ascii="Arial"/>
          <w:b/>
          <w:i/>
          <w:spacing w:val="-8"/>
          <w:sz w:val="20"/>
        </w:rPr>
        <w:t> </w:t>
      </w:r>
      <w:r>
        <w:rPr>
          <w:rFonts w:ascii="Arial"/>
          <w:b/>
          <w:i/>
          <w:sz w:val="20"/>
        </w:rPr>
        <w:t>validations,</w:t>
      </w:r>
      <w:r>
        <w:rPr>
          <w:rFonts w:ascii="Arial"/>
          <w:b/>
          <w:i/>
          <w:spacing w:val="-53"/>
          <w:sz w:val="20"/>
        </w:rPr>
        <w:t> </w:t>
      </w:r>
      <w:r>
        <w:rPr>
          <w:rFonts w:ascii="Arial"/>
          <w:b/>
          <w:i/>
          <w:sz w:val="20"/>
        </w:rPr>
        <w:t>and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duplicate correction.</w:t>
      </w:r>
    </w:p>
    <w:p>
      <w:pPr>
        <w:pStyle w:val="Heading1"/>
        <w:spacing w:line="372" w:lineRule="exact"/>
      </w:pPr>
      <w:bookmarkStart w:name="EDUCATION" w:id="6"/>
      <w:bookmarkEnd w:id="6"/>
      <w:r>
        <w:rPr>
          <w:b w:val="0"/>
        </w:rPr>
      </w:r>
      <w:r>
        <w:rPr>
          <w:color w:val="77923A"/>
        </w:rPr>
        <w:t>EDUCATION</w:t>
      </w:r>
    </w:p>
    <w:p>
      <w:pPr>
        <w:pStyle w:val="Heading3"/>
        <w:spacing w:line="267" w:lineRule="exact"/>
      </w:pPr>
      <w:r>
        <w:rPr>
          <w:color w:val="404040"/>
          <w:spacing w:val="-2"/>
        </w:rPr>
        <w:t>Vel</w:t>
      </w:r>
      <w:r>
        <w:rPr>
          <w:color w:val="404040"/>
          <w:spacing w:val="-12"/>
        </w:rPr>
        <w:t> </w:t>
      </w:r>
      <w:r>
        <w:rPr>
          <w:color w:val="404040"/>
          <w:spacing w:val="-2"/>
        </w:rPr>
        <w:t>Tech</w:t>
      </w:r>
      <w:r>
        <w:rPr>
          <w:color w:val="404040"/>
          <w:spacing w:val="-10"/>
        </w:rPr>
        <w:t> </w:t>
      </w:r>
      <w:r>
        <w:rPr>
          <w:color w:val="404040"/>
          <w:spacing w:val="-1"/>
        </w:rPr>
        <w:t>Polytechnic</w:t>
      </w:r>
      <w:r>
        <w:rPr>
          <w:color w:val="404040"/>
          <w:spacing w:val="-8"/>
        </w:rPr>
        <w:t> </w:t>
      </w:r>
      <w:r>
        <w:rPr>
          <w:color w:val="404040"/>
          <w:spacing w:val="-1"/>
        </w:rPr>
        <w:t>College</w:t>
      </w:r>
    </w:p>
    <w:p>
      <w:pPr>
        <w:spacing w:line="288" w:lineRule="exact" w:before="0"/>
        <w:ind w:left="666" w:right="0" w:firstLine="0"/>
        <w:jc w:val="left"/>
        <w:rPr>
          <w:b/>
          <w:i/>
          <w:sz w:val="24"/>
        </w:rPr>
      </w:pPr>
      <w:r>
        <w:rPr>
          <w:b/>
          <w:i/>
          <w:color w:val="404040"/>
          <w:sz w:val="24"/>
        </w:rPr>
        <w:t>Diploma</w:t>
      </w:r>
      <w:r>
        <w:rPr>
          <w:b/>
          <w:i/>
          <w:color w:val="404040"/>
          <w:spacing w:val="-9"/>
          <w:sz w:val="24"/>
        </w:rPr>
        <w:t> </w:t>
      </w:r>
      <w:r>
        <w:rPr>
          <w:b/>
          <w:i/>
          <w:color w:val="404040"/>
          <w:sz w:val="24"/>
        </w:rPr>
        <w:t>in</w:t>
      </w:r>
      <w:r>
        <w:rPr>
          <w:b/>
          <w:i/>
          <w:color w:val="404040"/>
          <w:spacing w:val="-9"/>
          <w:sz w:val="24"/>
        </w:rPr>
        <w:t> </w:t>
      </w:r>
      <w:r>
        <w:rPr>
          <w:b/>
          <w:i/>
          <w:color w:val="404040"/>
          <w:sz w:val="24"/>
        </w:rPr>
        <w:t>Mechanical</w:t>
      </w:r>
      <w:r>
        <w:rPr>
          <w:b/>
          <w:i/>
          <w:color w:val="404040"/>
          <w:spacing w:val="-7"/>
          <w:sz w:val="24"/>
        </w:rPr>
        <w:t> </w:t>
      </w:r>
      <w:r>
        <w:rPr>
          <w:b/>
          <w:i/>
          <w:color w:val="404040"/>
          <w:sz w:val="24"/>
        </w:rPr>
        <w:t>Engineering</w:t>
      </w:r>
      <w:r>
        <w:rPr>
          <w:b/>
          <w:i/>
          <w:color w:val="404040"/>
          <w:spacing w:val="-8"/>
          <w:sz w:val="24"/>
        </w:rPr>
        <w:t> </w:t>
      </w:r>
      <w:r>
        <w:rPr>
          <w:b/>
          <w:i/>
          <w:color w:val="404040"/>
          <w:sz w:val="24"/>
        </w:rPr>
        <w:t>(DOTE)</w:t>
      </w:r>
      <w:r>
        <w:rPr>
          <w:b/>
          <w:i/>
          <w:color w:val="404040"/>
          <w:spacing w:val="-8"/>
          <w:sz w:val="24"/>
        </w:rPr>
        <w:t> </w:t>
      </w:r>
      <w:r>
        <w:rPr>
          <w:b/>
          <w:i/>
          <w:color w:val="404040"/>
          <w:sz w:val="24"/>
        </w:rPr>
        <w:t>2013</w:t>
      </w:r>
    </w:p>
    <w:p>
      <w:pPr>
        <w:pStyle w:val="BodyText"/>
        <w:spacing w:before="2"/>
        <w:rPr>
          <w:sz w:val="23"/>
        </w:rPr>
      </w:pPr>
    </w:p>
    <w:p>
      <w:pPr>
        <w:spacing w:line="235" w:lineRule="auto" w:before="0"/>
        <w:ind w:left="666" w:right="553" w:firstLine="0"/>
        <w:jc w:val="left"/>
        <w:rPr>
          <w:b/>
          <w:i/>
          <w:sz w:val="24"/>
        </w:rPr>
      </w:pPr>
      <w:r>
        <w:rPr>
          <w:b/>
          <w:i/>
          <w:color w:val="404040"/>
          <w:sz w:val="24"/>
        </w:rPr>
        <w:t>Alpha College Of Engineering Bachelor of</w:t>
      </w:r>
      <w:r>
        <w:rPr>
          <w:b/>
          <w:i/>
          <w:color w:val="404040"/>
          <w:spacing w:val="1"/>
          <w:sz w:val="24"/>
        </w:rPr>
        <w:t> </w:t>
      </w:r>
      <w:r>
        <w:rPr>
          <w:b/>
          <w:i/>
          <w:color w:val="404040"/>
          <w:spacing w:val="-1"/>
          <w:sz w:val="24"/>
        </w:rPr>
        <w:t>Mechanical</w:t>
      </w:r>
      <w:r>
        <w:rPr>
          <w:b/>
          <w:i/>
          <w:color w:val="404040"/>
          <w:spacing w:val="-12"/>
          <w:sz w:val="24"/>
        </w:rPr>
        <w:t> </w:t>
      </w:r>
      <w:r>
        <w:rPr>
          <w:b/>
          <w:i/>
          <w:color w:val="404040"/>
          <w:spacing w:val="-1"/>
          <w:sz w:val="24"/>
        </w:rPr>
        <w:t>Engineering</w:t>
      </w:r>
      <w:r>
        <w:rPr>
          <w:b/>
          <w:i/>
          <w:color w:val="404040"/>
          <w:spacing w:val="-7"/>
          <w:sz w:val="24"/>
        </w:rPr>
        <w:t> </w:t>
      </w:r>
      <w:r>
        <w:rPr>
          <w:b/>
          <w:i/>
          <w:color w:val="404040"/>
          <w:sz w:val="24"/>
        </w:rPr>
        <w:t>(ANNA</w:t>
      </w:r>
      <w:r>
        <w:rPr>
          <w:b/>
          <w:i/>
          <w:color w:val="404040"/>
          <w:spacing w:val="-12"/>
          <w:sz w:val="24"/>
        </w:rPr>
        <w:t> </w:t>
      </w:r>
      <w:r>
        <w:rPr>
          <w:b/>
          <w:i/>
          <w:color w:val="404040"/>
          <w:sz w:val="24"/>
        </w:rPr>
        <w:t>UNIVERSITY)</w:t>
      </w:r>
      <w:r>
        <w:rPr>
          <w:b/>
          <w:i/>
          <w:color w:val="404040"/>
          <w:spacing w:val="-8"/>
          <w:sz w:val="24"/>
        </w:rPr>
        <w:t> </w:t>
      </w:r>
      <w:r>
        <w:rPr>
          <w:b/>
          <w:i/>
          <w:color w:val="404040"/>
          <w:sz w:val="24"/>
        </w:rPr>
        <w:t>2014-</w:t>
      </w:r>
      <w:r>
        <w:rPr>
          <w:b/>
          <w:i/>
          <w:color w:val="404040"/>
          <w:spacing w:val="-52"/>
          <w:sz w:val="24"/>
        </w:rPr>
        <w:t> </w:t>
      </w:r>
      <w:r>
        <w:rPr>
          <w:b/>
          <w:i/>
          <w:color w:val="404040"/>
          <w:sz w:val="24"/>
        </w:rPr>
        <w:t>2017</w:t>
      </w:r>
    </w:p>
    <w:p>
      <w:pPr>
        <w:pStyle w:val="Heading1"/>
        <w:spacing w:before="192"/>
        <w:rPr>
          <w:rFonts w:ascii="Arial"/>
        </w:rPr>
      </w:pPr>
      <w:bookmarkStart w:name="WORK EXPERIENCE" w:id="7"/>
      <w:bookmarkEnd w:id="7"/>
      <w:r>
        <w:rPr>
          <w:b w:val="0"/>
        </w:rPr>
      </w:r>
      <w:r>
        <w:rPr>
          <w:rFonts w:ascii="Arial"/>
          <w:color w:val="77923A"/>
        </w:rPr>
        <w:t>WORK</w:t>
      </w:r>
      <w:r>
        <w:rPr>
          <w:rFonts w:ascii="Arial"/>
          <w:color w:val="77923A"/>
          <w:spacing w:val="-22"/>
        </w:rPr>
        <w:t> </w:t>
      </w:r>
      <w:r>
        <w:rPr>
          <w:rFonts w:ascii="Arial"/>
          <w:color w:val="77923A"/>
        </w:rPr>
        <w:t>EXPERIENCE</w:t>
      </w:r>
    </w:p>
    <w:p>
      <w:pPr>
        <w:pStyle w:val="Heading3"/>
        <w:spacing w:line="235" w:lineRule="auto" w:before="299"/>
        <w:ind w:left="397" w:right="3129"/>
      </w:pPr>
      <w:r>
        <w:rPr/>
        <w:t>Vysystems | 2019 - present</w:t>
      </w:r>
      <w:r>
        <w:rPr>
          <w:spacing w:val="1"/>
        </w:rPr>
        <w:t> </w:t>
      </w:r>
      <w:r>
        <w:rPr/>
        <w:t>Client</w:t>
      </w:r>
      <w:r>
        <w:rPr>
          <w:spacing w:val="-7"/>
        </w:rPr>
        <w:t> </w:t>
      </w:r>
      <w:r>
        <w:rPr/>
        <w:t>Engagement</w:t>
      </w:r>
      <w:r>
        <w:rPr>
          <w:spacing w:val="-7"/>
        </w:rPr>
        <w:t> </w:t>
      </w:r>
      <w:r>
        <w:rPr/>
        <w:t>&amp; Senior</w:t>
      </w:r>
      <w:r>
        <w:rPr>
          <w:spacing w:val="-51"/>
        </w:rPr>
        <w:t> </w:t>
      </w:r>
      <w:r>
        <w:rPr/>
        <w:t>Recruiter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30" w:after="0"/>
        <w:ind w:left="820" w:right="550" w:hanging="360"/>
        <w:jc w:val="left"/>
        <w:rPr>
          <w:b/>
          <w:i/>
          <w:sz w:val="22"/>
        </w:rPr>
      </w:pPr>
      <w:r>
        <w:rPr>
          <w:b/>
          <w:i/>
          <w:color w:val="404040"/>
          <w:sz w:val="22"/>
        </w:rPr>
        <w:t>Responsible to maintain and grow deeper relationship</w:t>
      </w:r>
      <w:r>
        <w:rPr>
          <w:b/>
          <w:i/>
          <w:color w:val="404040"/>
          <w:spacing w:val="-47"/>
          <w:sz w:val="22"/>
        </w:rPr>
        <w:t> </w:t>
      </w:r>
      <w:r>
        <w:rPr>
          <w:b/>
          <w:i/>
          <w:color w:val="404040"/>
          <w:sz w:val="22"/>
        </w:rPr>
        <w:t>with</w:t>
      </w:r>
      <w:r>
        <w:rPr>
          <w:b/>
          <w:i/>
          <w:color w:val="404040"/>
          <w:spacing w:val="-4"/>
          <w:sz w:val="22"/>
        </w:rPr>
        <w:t> </w:t>
      </w:r>
      <w:r>
        <w:rPr>
          <w:b/>
          <w:i/>
          <w:color w:val="404040"/>
          <w:sz w:val="22"/>
        </w:rPr>
        <w:t>clients.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27" w:after="0"/>
        <w:ind w:left="820" w:right="693" w:hanging="360"/>
        <w:jc w:val="left"/>
        <w:rPr>
          <w:b/>
          <w:i/>
          <w:sz w:val="22"/>
        </w:rPr>
      </w:pPr>
      <w:r>
        <w:rPr>
          <w:b/>
          <w:i/>
          <w:color w:val="404040"/>
          <w:sz w:val="22"/>
        </w:rPr>
        <w:t>Responsible</w:t>
      </w:r>
      <w:r>
        <w:rPr>
          <w:b/>
          <w:i/>
          <w:color w:val="404040"/>
          <w:spacing w:val="-4"/>
          <w:sz w:val="22"/>
        </w:rPr>
        <w:t> </w:t>
      </w:r>
      <w:r>
        <w:rPr>
          <w:b/>
          <w:i/>
          <w:color w:val="404040"/>
          <w:sz w:val="22"/>
        </w:rPr>
        <w:t>for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account</w:t>
      </w:r>
      <w:r>
        <w:rPr>
          <w:b/>
          <w:i/>
          <w:color w:val="404040"/>
          <w:spacing w:val="-4"/>
          <w:sz w:val="22"/>
        </w:rPr>
        <w:t> </w:t>
      </w:r>
      <w:r>
        <w:rPr>
          <w:b/>
          <w:i/>
          <w:color w:val="404040"/>
          <w:sz w:val="22"/>
        </w:rPr>
        <w:t>management</w:t>
      </w:r>
      <w:r>
        <w:rPr>
          <w:b/>
          <w:i/>
          <w:color w:val="404040"/>
          <w:spacing w:val="-5"/>
          <w:sz w:val="22"/>
        </w:rPr>
        <w:t> </w:t>
      </w:r>
      <w:r>
        <w:rPr>
          <w:b/>
          <w:i/>
          <w:color w:val="404040"/>
          <w:sz w:val="22"/>
        </w:rPr>
        <w:t>and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full</w:t>
      </w:r>
      <w:r>
        <w:rPr>
          <w:b/>
          <w:i/>
          <w:color w:val="404040"/>
          <w:spacing w:val="-2"/>
          <w:sz w:val="22"/>
        </w:rPr>
        <w:t> </w:t>
      </w:r>
      <w:r>
        <w:rPr>
          <w:b/>
          <w:i/>
          <w:color w:val="404040"/>
          <w:sz w:val="22"/>
        </w:rPr>
        <w:t>fledge</w:t>
      </w:r>
      <w:r>
        <w:rPr>
          <w:b/>
          <w:i/>
          <w:color w:val="404040"/>
          <w:spacing w:val="-46"/>
          <w:sz w:val="22"/>
        </w:rPr>
        <w:t> </w:t>
      </w:r>
      <w:r>
        <w:rPr>
          <w:b/>
          <w:i/>
          <w:color w:val="404040"/>
          <w:sz w:val="22"/>
        </w:rPr>
        <w:t>recruitment</w:t>
      </w:r>
      <w:r>
        <w:rPr>
          <w:b/>
          <w:i/>
          <w:color w:val="404040"/>
          <w:spacing w:val="-2"/>
          <w:sz w:val="22"/>
        </w:rPr>
        <w:t> </w:t>
      </w:r>
      <w:r>
        <w:rPr>
          <w:b/>
          <w:i/>
          <w:color w:val="404040"/>
          <w:sz w:val="22"/>
        </w:rPr>
        <w:t>cycle.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28" w:after="0"/>
        <w:ind w:left="820" w:right="158" w:hanging="360"/>
        <w:jc w:val="left"/>
        <w:rPr>
          <w:b/>
          <w:i/>
          <w:sz w:val="22"/>
        </w:rPr>
      </w:pPr>
      <w:r>
        <w:rPr>
          <w:b/>
          <w:i/>
          <w:color w:val="404040"/>
          <w:sz w:val="22"/>
        </w:rPr>
        <w:t>Sourced and recruited qualified IT and Non IT resources for</w:t>
      </w:r>
      <w:r>
        <w:rPr>
          <w:b/>
          <w:i/>
          <w:color w:val="404040"/>
          <w:spacing w:val="-47"/>
          <w:sz w:val="22"/>
        </w:rPr>
        <w:t> </w:t>
      </w:r>
      <w:r>
        <w:rPr>
          <w:b/>
          <w:i/>
          <w:color w:val="404040"/>
          <w:sz w:val="22"/>
        </w:rPr>
        <w:t>several major companies in the banking, mutual funds,</w:t>
      </w:r>
      <w:r>
        <w:rPr>
          <w:b/>
          <w:i/>
          <w:color w:val="404040"/>
          <w:spacing w:val="1"/>
          <w:sz w:val="22"/>
        </w:rPr>
        <w:t> </w:t>
      </w:r>
      <w:r>
        <w:rPr>
          <w:b/>
          <w:i/>
          <w:color w:val="404040"/>
          <w:sz w:val="22"/>
        </w:rPr>
        <w:t>telecommunication,</w:t>
      </w:r>
      <w:r>
        <w:rPr>
          <w:b/>
          <w:i/>
          <w:color w:val="404040"/>
          <w:spacing w:val="-4"/>
          <w:sz w:val="22"/>
        </w:rPr>
        <w:t> </w:t>
      </w:r>
      <w:r>
        <w:rPr>
          <w:b/>
          <w:i/>
          <w:color w:val="404040"/>
          <w:sz w:val="22"/>
        </w:rPr>
        <w:t>wireless,</w:t>
      </w:r>
      <w:r>
        <w:rPr>
          <w:b/>
          <w:i/>
          <w:color w:val="404040"/>
          <w:spacing w:val="-3"/>
          <w:sz w:val="22"/>
        </w:rPr>
        <w:t> </w:t>
      </w:r>
      <w:r>
        <w:rPr>
          <w:b/>
          <w:i/>
          <w:color w:val="404040"/>
          <w:sz w:val="22"/>
        </w:rPr>
        <w:t>energy,</w:t>
      </w:r>
      <w:r>
        <w:rPr>
          <w:b/>
          <w:i/>
          <w:color w:val="404040"/>
          <w:spacing w:val="-3"/>
          <w:sz w:val="22"/>
        </w:rPr>
        <w:t> </w:t>
      </w:r>
      <w:r>
        <w:rPr>
          <w:b/>
          <w:i/>
          <w:color w:val="404040"/>
          <w:sz w:val="22"/>
        </w:rPr>
        <w:t>and</w:t>
      </w:r>
      <w:r>
        <w:rPr>
          <w:b/>
          <w:i/>
          <w:color w:val="404040"/>
          <w:spacing w:val="-5"/>
          <w:sz w:val="22"/>
        </w:rPr>
        <w:t> </w:t>
      </w:r>
      <w:r>
        <w:rPr>
          <w:b/>
          <w:i/>
          <w:color w:val="404040"/>
          <w:sz w:val="22"/>
        </w:rPr>
        <w:t>I.T</w:t>
      </w:r>
      <w:r>
        <w:rPr>
          <w:b/>
          <w:i/>
          <w:color w:val="404040"/>
          <w:spacing w:val="-2"/>
          <w:sz w:val="22"/>
        </w:rPr>
        <w:t> </w:t>
      </w:r>
      <w:r>
        <w:rPr>
          <w:b/>
          <w:i/>
          <w:color w:val="404040"/>
          <w:sz w:val="22"/>
        </w:rPr>
        <w:t>consulting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27" w:after="0"/>
        <w:ind w:left="820" w:right="109" w:hanging="360"/>
        <w:jc w:val="left"/>
        <w:rPr>
          <w:b/>
          <w:i/>
          <w:sz w:val="22"/>
        </w:rPr>
      </w:pPr>
      <w:r>
        <w:rPr>
          <w:b/>
          <w:i/>
          <w:color w:val="404040"/>
          <w:sz w:val="22"/>
        </w:rPr>
        <w:t>Participated</w:t>
      </w:r>
      <w:r>
        <w:rPr>
          <w:b/>
          <w:i/>
          <w:color w:val="404040"/>
          <w:spacing w:val="-2"/>
          <w:sz w:val="22"/>
        </w:rPr>
        <w:t> </w:t>
      </w:r>
      <w:r>
        <w:rPr>
          <w:b/>
          <w:i/>
          <w:color w:val="404040"/>
          <w:sz w:val="22"/>
        </w:rPr>
        <w:t>in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various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meetings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with</w:t>
      </w:r>
      <w:r>
        <w:rPr>
          <w:b/>
          <w:i/>
          <w:color w:val="404040"/>
          <w:spacing w:val="-1"/>
          <w:sz w:val="22"/>
        </w:rPr>
        <w:t> </w:t>
      </w:r>
      <w:r>
        <w:rPr>
          <w:b/>
          <w:i/>
          <w:color w:val="404040"/>
          <w:sz w:val="22"/>
        </w:rPr>
        <w:t>internal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stakeholders</w:t>
      </w:r>
      <w:r>
        <w:rPr>
          <w:b/>
          <w:i/>
          <w:color w:val="404040"/>
          <w:spacing w:val="-47"/>
          <w:sz w:val="22"/>
        </w:rPr>
        <w:t> </w:t>
      </w:r>
      <w:r>
        <w:rPr>
          <w:b/>
          <w:i/>
          <w:color w:val="404040"/>
          <w:sz w:val="22"/>
        </w:rPr>
        <w:t>to plan recruitment strategies, set recruitment goals,</w:t>
      </w:r>
      <w:r>
        <w:rPr>
          <w:b/>
          <w:i/>
          <w:color w:val="404040"/>
          <w:spacing w:val="1"/>
          <w:sz w:val="22"/>
        </w:rPr>
        <w:t> </w:t>
      </w:r>
      <w:r>
        <w:rPr>
          <w:b/>
          <w:i/>
          <w:color w:val="404040"/>
          <w:sz w:val="22"/>
        </w:rPr>
        <w:t>update recruitment initiatives, review recruitment</w:t>
      </w:r>
      <w:r>
        <w:rPr>
          <w:b/>
          <w:i/>
          <w:color w:val="404040"/>
          <w:spacing w:val="1"/>
          <w:sz w:val="22"/>
        </w:rPr>
        <w:t> </w:t>
      </w:r>
      <w:r>
        <w:rPr>
          <w:b/>
          <w:i/>
          <w:color w:val="404040"/>
          <w:sz w:val="22"/>
        </w:rPr>
        <w:t>processes</w:t>
      </w:r>
      <w:r>
        <w:rPr>
          <w:b/>
          <w:i/>
          <w:color w:val="404040"/>
          <w:spacing w:val="-4"/>
          <w:sz w:val="22"/>
        </w:rPr>
        <w:t> </w:t>
      </w:r>
      <w:r>
        <w:rPr>
          <w:b/>
          <w:i/>
          <w:color w:val="404040"/>
          <w:sz w:val="22"/>
        </w:rPr>
        <w:t>and</w:t>
      </w:r>
      <w:r>
        <w:rPr>
          <w:b/>
          <w:i/>
          <w:color w:val="404040"/>
          <w:spacing w:val="-4"/>
          <w:sz w:val="22"/>
        </w:rPr>
        <w:t> </w:t>
      </w:r>
      <w:r>
        <w:rPr>
          <w:b/>
          <w:i/>
          <w:color w:val="404040"/>
          <w:sz w:val="22"/>
        </w:rPr>
        <w:t>assist</w:t>
      </w:r>
      <w:r>
        <w:rPr>
          <w:b/>
          <w:i/>
          <w:color w:val="404040"/>
          <w:spacing w:val="2"/>
          <w:sz w:val="22"/>
        </w:rPr>
        <w:t> </w:t>
      </w:r>
      <w:r>
        <w:rPr>
          <w:b/>
          <w:i/>
          <w:color w:val="404040"/>
          <w:sz w:val="22"/>
        </w:rPr>
        <w:t>with</w:t>
      </w:r>
      <w:r>
        <w:rPr>
          <w:b/>
          <w:i/>
          <w:color w:val="404040"/>
          <w:spacing w:val="-3"/>
          <w:sz w:val="22"/>
        </w:rPr>
        <w:t> </w:t>
      </w:r>
      <w:r>
        <w:rPr>
          <w:b/>
          <w:i/>
          <w:color w:val="404040"/>
          <w:sz w:val="22"/>
        </w:rPr>
        <w:t>RFPs.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24" w:after="0"/>
        <w:ind w:left="820" w:right="262" w:hanging="360"/>
        <w:jc w:val="left"/>
        <w:rPr>
          <w:b/>
          <w:i/>
          <w:sz w:val="22"/>
        </w:rPr>
      </w:pPr>
      <w:r>
        <w:rPr>
          <w:b/>
          <w:i/>
          <w:color w:val="404040"/>
          <w:sz w:val="22"/>
        </w:rPr>
        <w:t>Involved in full cycle recruiting responsibility including</w:t>
      </w:r>
      <w:r>
        <w:rPr>
          <w:b/>
          <w:i/>
          <w:color w:val="404040"/>
          <w:spacing w:val="1"/>
          <w:sz w:val="22"/>
        </w:rPr>
        <w:t> </w:t>
      </w:r>
      <w:r>
        <w:rPr>
          <w:b/>
          <w:i/>
          <w:color w:val="404040"/>
          <w:sz w:val="22"/>
        </w:rPr>
        <w:t>preparation,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sourcing,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screening,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selection,</w:t>
      </w:r>
      <w:r>
        <w:rPr>
          <w:b/>
          <w:i/>
          <w:color w:val="404040"/>
          <w:spacing w:val="-5"/>
          <w:sz w:val="22"/>
        </w:rPr>
        <w:t> </w:t>
      </w:r>
      <w:r>
        <w:rPr>
          <w:b/>
          <w:i/>
          <w:color w:val="404040"/>
          <w:sz w:val="22"/>
        </w:rPr>
        <w:t>hiring,</w:t>
      </w:r>
      <w:r>
        <w:rPr>
          <w:b/>
          <w:i/>
          <w:color w:val="404040"/>
          <w:spacing w:val="-1"/>
          <w:sz w:val="22"/>
        </w:rPr>
        <w:t> </w:t>
      </w:r>
      <w:r>
        <w:rPr>
          <w:b/>
          <w:i/>
          <w:color w:val="404040"/>
          <w:sz w:val="22"/>
        </w:rPr>
        <w:t>and</w:t>
      </w:r>
      <w:r>
        <w:rPr>
          <w:b/>
          <w:i/>
          <w:color w:val="404040"/>
          <w:spacing w:val="-8"/>
          <w:sz w:val="22"/>
        </w:rPr>
        <w:t> </w:t>
      </w:r>
      <w:r>
        <w:rPr>
          <w:b/>
          <w:i/>
          <w:color w:val="404040"/>
          <w:sz w:val="22"/>
        </w:rPr>
        <w:t>on</w:t>
      </w:r>
      <w:r>
        <w:rPr>
          <w:b/>
          <w:i/>
          <w:color w:val="404040"/>
          <w:spacing w:val="-47"/>
          <w:sz w:val="22"/>
        </w:rPr>
        <w:t> </w:t>
      </w:r>
      <w:r>
        <w:rPr>
          <w:b/>
          <w:i/>
          <w:color w:val="404040"/>
          <w:sz w:val="22"/>
        </w:rPr>
        <w:t>boarding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27" w:after="0"/>
        <w:ind w:left="820" w:right="278" w:hanging="360"/>
        <w:jc w:val="left"/>
        <w:rPr>
          <w:b/>
          <w:i/>
          <w:sz w:val="22"/>
        </w:rPr>
      </w:pPr>
      <w:r>
        <w:rPr>
          <w:b/>
          <w:i/>
          <w:color w:val="404040"/>
          <w:sz w:val="22"/>
        </w:rPr>
        <w:t>Utilized various online professional websites such as</w:t>
      </w:r>
      <w:r>
        <w:rPr>
          <w:b/>
          <w:i/>
          <w:color w:val="404040"/>
          <w:spacing w:val="1"/>
          <w:sz w:val="22"/>
        </w:rPr>
        <w:t> </w:t>
      </w:r>
      <w:r>
        <w:rPr>
          <w:b/>
          <w:i/>
          <w:color w:val="404040"/>
          <w:sz w:val="22"/>
        </w:rPr>
        <w:t>LinkedIn, Indeed, Monster, Workopolis and CareerBuilder</w:t>
      </w:r>
      <w:r>
        <w:rPr>
          <w:b/>
          <w:i/>
          <w:color w:val="404040"/>
          <w:spacing w:val="-48"/>
          <w:sz w:val="22"/>
        </w:rPr>
        <w:t> </w:t>
      </w:r>
      <w:r>
        <w:rPr>
          <w:b/>
          <w:i/>
          <w:color w:val="404040"/>
          <w:sz w:val="22"/>
        </w:rPr>
        <w:t>to</w:t>
      </w:r>
      <w:r>
        <w:rPr>
          <w:b/>
          <w:i/>
          <w:color w:val="404040"/>
          <w:spacing w:val="-5"/>
          <w:sz w:val="22"/>
        </w:rPr>
        <w:t> </w:t>
      </w:r>
      <w:r>
        <w:rPr>
          <w:b/>
          <w:i/>
          <w:color w:val="404040"/>
          <w:sz w:val="22"/>
        </w:rPr>
        <w:t>post</w:t>
      </w:r>
      <w:r>
        <w:rPr>
          <w:b/>
          <w:i/>
          <w:color w:val="404040"/>
          <w:spacing w:val="-4"/>
          <w:sz w:val="22"/>
        </w:rPr>
        <w:t> </w:t>
      </w:r>
      <w:r>
        <w:rPr>
          <w:b/>
          <w:i/>
          <w:color w:val="404040"/>
          <w:sz w:val="22"/>
        </w:rPr>
        <w:t>job</w:t>
      </w:r>
      <w:r>
        <w:rPr>
          <w:b/>
          <w:i/>
          <w:color w:val="404040"/>
          <w:spacing w:val="-1"/>
          <w:sz w:val="22"/>
        </w:rPr>
        <w:t> </w:t>
      </w:r>
      <w:r>
        <w:rPr>
          <w:b/>
          <w:i/>
          <w:color w:val="404040"/>
          <w:sz w:val="22"/>
        </w:rPr>
        <w:t>descriptions</w:t>
      </w:r>
      <w:r>
        <w:rPr>
          <w:b/>
          <w:i/>
          <w:color w:val="404040"/>
          <w:spacing w:val="1"/>
          <w:sz w:val="22"/>
        </w:rPr>
        <w:t> </w:t>
      </w:r>
      <w:r>
        <w:rPr>
          <w:b/>
          <w:i/>
          <w:color w:val="404040"/>
          <w:sz w:val="22"/>
        </w:rPr>
        <w:t>to</w:t>
      </w:r>
      <w:r>
        <w:rPr>
          <w:b/>
          <w:i/>
          <w:color w:val="404040"/>
          <w:spacing w:val="-5"/>
          <w:sz w:val="22"/>
        </w:rPr>
        <w:t> </w:t>
      </w:r>
      <w:r>
        <w:rPr>
          <w:b/>
          <w:i/>
          <w:color w:val="404040"/>
          <w:sz w:val="22"/>
        </w:rPr>
        <w:t>attract</w:t>
      </w:r>
      <w:r>
        <w:rPr>
          <w:b/>
          <w:i/>
          <w:color w:val="404040"/>
          <w:spacing w:val="2"/>
          <w:sz w:val="22"/>
        </w:rPr>
        <w:t> </w:t>
      </w:r>
      <w:r>
        <w:rPr>
          <w:b/>
          <w:i/>
          <w:color w:val="404040"/>
          <w:sz w:val="22"/>
        </w:rPr>
        <w:t>qualified</w:t>
      </w:r>
      <w:r>
        <w:rPr>
          <w:b/>
          <w:i/>
          <w:color w:val="404040"/>
          <w:spacing w:val="-5"/>
          <w:sz w:val="22"/>
        </w:rPr>
        <w:t> </w:t>
      </w:r>
      <w:r>
        <w:rPr>
          <w:b/>
          <w:i/>
          <w:color w:val="404040"/>
          <w:sz w:val="22"/>
        </w:rPr>
        <w:t>candidates.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28" w:after="0"/>
        <w:ind w:left="820" w:right="504" w:hanging="360"/>
        <w:jc w:val="left"/>
        <w:rPr>
          <w:b/>
          <w:i/>
          <w:sz w:val="22"/>
        </w:rPr>
      </w:pPr>
      <w:r>
        <w:rPr>
          <w:b/>
          <w:i/>
          <w:color w:val="404040"/>
          <w:sz w:val="22"/>
        </w:rPr>
        <w:t>Partnered with internal recruiters to source and recruit</w:t>
      </w:r>
      <w:r>
        <w:rPr>
          <w:b/>
          <w:i/>
          <w:color w:val="404040"/>
          <w:spacing w:val="-48"/>
          <w:sz w:val="22"/>
        </w:rPr>
        <w:t> </w:t>
      </w:r>
      <w:r>
        <w:rPr>
          <w:b/>
          <w:i/>
          <w:color w:val="404040"/>
          <w:sz w:val="22"/>
        </w:rPr>
        <w:t>qualified</w:t>
      </w:r>
      <w:r>
        <w:rPr>
          <w:b/>
          <w:i/>
          <w:color w:val="404040"/>
          <w:spacing w:val="-5"/>
          <w:sz w:val="22"/>
        </w:rPr>
        <w:t> </w:t>
      </w:r>
      <w:r>
        <w:rPr>
          <w:b/>
          <w:i/>
          <w:color w:val="404040"/>
          <w:sz w:val="22"/>
        </w:rPr>
        <w:t>candidates.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27" w:after="0"/>
        <w:ind w:left="820" w:right="327" w:hanging="360"/>
        <w:jc w:val="left"/>
        <w:rPr>
          <w:b/>
          <w:i/>
          <w:sz w:val="22"/>
        </w:rPr>
      </w:pPr>
      <w:r>
        <w:rPr>
          <w:b/>
          <w:i/>
          <w:color w:val="404040"/>
          <w:sz w:val="22"/>
        </w:rPr>
        <w:t>Regularly</w:t>
      </w:r>
      <w:r>
        <w:rPr>
          <w:b/>
          <w:i/>
          <w:color w:val="404040"/>
          <w:spacing w:val="-4"/>
          <w:sz w:val="22"/>
        </w:rPr>
        <w:t> </w:t>
      </w:r>
      <w:r>
        <w:rPr>
          <w:b/>
          <w:i/>
          <w:color w:val="404040"/>
          <w:sz w:val="22"/>
        </w:rPr>
        <w:t>followed</w:t>
      </w:r>
      <w:r>
        <w:rPr>
          <w:b/>
          <w:i/>
          <w:color w:val="404040"/>
          <w:spacing w:val="-6"/>
          <w:sz w:val="22"/>
        </w:rPr>
        <w:t> </w:t>
      </w:r>
      <w:r>
        <w:rPr>
          <w:b/>
          <w:i/>
          <w:color w:val="404040"/>
          <w:sz w:val="22"/>
        </w:rPr>
        <w:t>up</w:t>
      </w:r>
      <w:r>
        <w:rPr>
          <w:b/>
          <w:i/>
          <w:color w:val="404040"/>
          <w:spacing w:val="-2"/>
          <w:sz w:val="22"/>
        </w:rPr>
        <w:t> </w:t>
      </w:r>
      <w:r>
        <w:rPr>
          <w:b/>
          <w:i/>
          <w:color w:val="404040"/>
          <w:sz w:val="22"/>
        </w:rPr>
        <w:t>with hiring</w:t>
      </w:r>
      <w:r>
        <w:rPr>
          <w:b/>
          <w:i/>
          <w:color w:val="404040"/>
          <w:spacing w:val="-7"/>
          <w:sz w:val="22"/>
        </w:rPr>
        <w:t> </w:t>
      </w:r>
      <w:r>
        <w:rPr>
          <w:b/>
          <w:i/>
          <w:color w:val="404040"/>
          <w:sz w:val="22"/>
        </w:rPr>
        <w:t>managers</w:t>
      </w:r>
      <w:r>
        <w:rPr>
          <w:b/>
          <w:i/>
          <w:color w:val="404040"/>
          <w:spacing w:val="-5"/>
          <w:sz w:val="22"/>
        </w:rPr>
        <w:t> </w:t>
      </w:r>
      <w:r>
        <w:rPr>
          <w:b/>
          <w:i/>
          <w:color w:val="404040"/>
          <w:sz w:val="22"/>
        </w:rPr>
        <w:t>and</w:t>
      </w:r>
      <w:r>
        <w:rPr>
          <w:b/>
          <w:i/>
          <w:color w:val="404040"/>
          <w:spacing w:val="-2"/>
          <w:sz w:val="22"/>
        </w:rPr>
        <w:t> </w:t>
      </w:r>
      <w:r>
        <w:rPr>
          <w:b/>
          <w:i/>
          <w:color w:val="404040"/>
          <w:sz w:val="22"/>
        </w:rPr>
        <w:t>account</w:t>
      </w:r>
      <w:r>
        <w:rPr>
          <w:b/>
          <w:i/>
          <w:color w:val="404040"/>
          <w:spacing w:val="-46"/>
          <w:sz w:val="22"/>
        </w:rPr>
        <w:t> </w:t>
      </w:r>
      <w:r>
        <w:rPr>
          <w:b/>
          <w:i/>
          <w:color w:val="404040"/>
          <w:sz w:val="22"/>
        </w:rPr>
        <w:t>managers regarding candidates' interview</w:t>
      </w:r>
      <w:r>
        <w:rPr>
          <w:b/>
          <w:i/>
          <w:color w:val="404040"/>
          <w:spacing w:val="1"/>
          <w:sz w:val="22"/>
        </w:rPr>
        <w:t> </w:t>
      </w:r>
      <w:r>
        <w:rPr>
          <w:b/>
          <w:i/>
          <w:color w:val="404040"/>
          <w:sz w:val="22"/>
        </w:rPr>
        <w:t>selection/times/feedback and progress after placing the</w:t>
      </w:r>
      <w:r>
        <w:rPr>
          <w:b/>
          <w:i/>
          <w:color w:val="404040"/>
          <w:spacing w:val="1"/>
          <w:sz w:val="22"/>
        </w:rPr>
        <w:t> </w:t>
      </w:r>
      <w:r>
        <w:rPr>
          <w:b/>
          <w:i/>
          <w:color w:val="404040"/>
          <w:sz w:val="22"/>
        </w:rPr>
        <w:t>candidates.</w:t>
      </w:r>
    </w:p>
    <w:p>
      <w:pPr>
        <w:pStyle w:val="BodyText"/>
        <w:spacing w:before="6"/>
        <w:rPr>
          <w:sz w:val="26"/>
        </w:rPr>
      </w:pPr>
    </w:p>
    <w:p>
      <w:pPr>
        <w:pStyle w:val="Heading3"/>
        <w:ind w:left="100"/>
      </w:pPr>
      <w:r>
        <w:rPr/>
        <w:t>Other</w:t>
      </w:r>
      <w:r>
        <w:rPr>
          <w:spacing w:val="-4"/>
        </w:rPr>
        <w:t> </w:t>
      </w:r>
      <w:r>
        <w:rPr/>
        <w:t>Experiences: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235" w:lineRule="auto"/>
        <w:ind w:left="397" w:right="553"/>
      </w:pPr>
      <w:r>
        <w:rPr/>
        <w:t>Abirami</w:t>
      </w:r>
      <w:r>
        <w:rPr>
          <w:spacing w:val="-5"/>
        </w:rPr>
        <w:t> </w:t>
      </w:r>
      <w:r>
        <w:rPr/>
        <w:t>Metal</w:t>
      </w:r>
      <w:r>
        <w:rPr>
          <w:spacing w:val="-4"/>
        </w:rPr>
        <w:t> </w:t>
      </w:r>
      <w:r>
        <w:rPr/>
        <w:t>Fabs</w:t>
      </w:r>
      <w:r>
        <w:rPr>
          <w:spacing w:val="-4"/>
        </w:rPr>
        <w:t> </w:t>
      </w:r>
      <w:r>
        <w:rPr/>
        <w:t>Private Limited|</w:t>
      </w:r>
      <w:r>
        <w:rPr>
          <w:spacing w:val="38"/>
        </w:rPr>
        <w:t> </w:t>
      </w:r>
      <w:r>
        <w:rPr/>
        <w:t>2017-2019</w:t>
      </w:r>
      <w:r>
        <w:rPr>
          <w:spacing w:val="-4"/>
        </w:rPr>
        <w:t> </w:t>
      </w:r>
      <w:r>
        <w:rPr/>
        <w:t>Quality</w:t>
      </w:r>
      <w:r>
        <w:rPr>
          <w:spacing w:val="-47"/>
        </w:rPr>
        <w:t> </w:t>
      </w:r>
      <w:r>
        <w:rPr/>
        <w:t>Control</w:t>
      </w:r>
      <w:r>
        <w:rPr>
          <w:spacing w:val="-5"/>
        </w:rPr>
        <w:t> </w:t>
      </w:r>
      <w:r>
        <w:rPr/>
        <w:t>Technician/Quality Engineer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/>
        <w:ind w:left="397" w:right="3198"/>
      </w:pPr>
      <w:r>
        <w:rPr/>
        <w:t>India</w:t>
      </w:r>
      <w:r>
        <w:rPr>
          <w:spacing w:val="-11"/>
        </w:rPr>
        <w:t> </w:t>
      </w:r>
      <w:r>
        <w:rPr/>
        <w:t>pistons</w:t>
      </w:r>
      <w:r>
        <w:rPr>
          <w:spacing w:val="-9"/>
        </w:rPr>
        <w:t> </w:t>
      </w:r>
      <w:r>
        <w:rPr/>
        <w:t>ltd</w:t>
      </w:r>
      <w:r>
        <w:rPr>
          <w:spacing w:val="-10"/>
        </w:rPr>
        <w:t> </w:t>
      </w:r>
      <w:r>
        <w:rPr/>
        <w:t>|</w:t>
      </w:r>
      <w:r>
        <w:rPr>
          <w:spacing w:val="-7"/>
        </w:rPr>
        <w:t> </w:t>
      </w:r>
      <w:r>
        <w:rPr/>
        <w:t>2013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2014</w:t>
      </w:r>
      <w:r>
        <w:rPr>
          <w:spacing w:val="-47"/>
        </w:rPr>
        <w:t> </w:t>
      </w:r>
      <w:r>
        <w:rPr/>
        <w:t>Quality</w:t>
      </w:r>
      <w:r>
        <w:rPr>
          <w:spacing w:val="-5"/>
        </w:rPr>
        <w:t> </w:t>
      </w:r>
      <w:r>
        <w:rPr/>
        <w:t>&amp;</w:t>
      </w:r>
      <w:r>
        <w:rPr>
          <w:spacing w:val="-8"/>
        </w:rPr>
        <w:t> </w:t>
      </w:r>
      <w:r>
        <w:rPr/>
        <w:t>Assembly</w:t>
      </w:r>
      <w:r>
        <w:rPr>
          <w:spacing w:val="-4"/>
        </w:rPr>
        <w:t> </w:t>
      </w:r>
      <w:r>
        <w:rPr/>
        <w:t>Technica</w:t>
      </w:r>
    </w:p>
    <w:sectPr>
      <w:type w:val="continuous"/>
      <w:pgSz w:w="11910" w:h="16840"/>
      <w:pgMar w:top="20" w:bottom="0" w:left="380" w:right="40"/>
      <w:cols w:num="2" w:equalWidth="0">
        <w:col w:w="4909" w:space="258"/>
        <w:col w:w="63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20" w:hanging="360"/>
      </w:pPr>
      <w:rPr>
        <w:rFonts w:hint="default" w:ascii="Symbol" w:hAnsi="Symbol" w:eastAsia="Symbol" w:cs="Symbol"/>
        <w:color w:val="40404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7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7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2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2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i/>
      <w:i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00"/>
      <w:outlineLvl w:val="1"/>
    </w:pPr>
    <w:rPr>
      <w:rFonts w:ascii="Calibri" w:hAnsi="Calibri" w:eastAsia="Calibri" w:cs="Calibri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3"/>
      <w:outlineLvl w:val="2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66"/>
      <w:outlineLvl w:val="3"/>
    </w:pPr>
    <w:rPr>
      <w:rFonts w:ascii="Calibri" w:hAnsi="Calibri" w:eastAsia="Calibri" w:cs="Calibri"/>
      <w:b/>
      <w:bCs/>
      <w:i/>
      <w:i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498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7"/>
      <w:ind w:left="820" w:right="109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raja1825@yahoo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</dc:creator>
  <dcterms:created xsi:type="dcterms:W3CDTF">2024-09-30T18:38:22Z</dcterms:created>
  <dcterms:modified xsi:type="dcterms:W3CDTF">2024-09-30T18:38:22Z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2024-09-30T00:00:00Z</vt:filetime>
  </property>
</Properties>
</file>